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92" w:rsidRDefault="00EC5192" w:rsidP="00EC5192">
      <w:pPr>
        <w:ind w:firstLineChars="300" w:firstLine="819"/>
        <w:rPr>
          <w:rFonts w:ascii="ＭＳ 明朝" w:eastAsia="ＭＳ 明朝" w:hAnsi="ＭＳ 明朝"/>
          <w:sz w:val="24"/>
          <w:szCs w:val="24"/>
        </w:rPr>
      </w:pPr>
    </w:p>
    <w:p w:rsidR="00EC5192" w:rsidRDefault="00EC5192" w:rsidP="00EC5192">
      <w:pPr>
        <w:ind w:firstLineChars="300" w:firstLine="819"/>
        <w:rPr>
          <w:rFonts w:ascii="ＭＳ 明朝" w:eastAsia="ＭＳ 明朝" w:hAnsi="ＭＳ 明朝"/>
          <w:sz w:val="24"/>
          <w:szCs w:val="24"/>
        </w:rPr>
      </w:pPr>
    </w:p>
    <w:p w:rsidR="00EC5192" w:rsidRDefault="00EC5192" w:rsidP="00EC5192">
      <w:pPr>
        <w:ind w:firstLineChars="300" w:firstLine="819"/>
        <w:rPr>
          <w:rFonts w:ascii="ＭＳ 明朝" w:eastAsia="ＭＳ 明朝" w:hAnsi="ＭＳ 明朝"/>
          <w:sz w:val="24"/>
          <w:szCs w:val="24"/>
        </w:rPr>
      </w:pPr>
    </w:p>
    <w:p w:rsidR="00EC5192" w:rsidRDefault="00EC5192" w:rsidP="00EC5192">
      <w:pPr>
        <w:ind w:firstLineChars="300" w:firstLine="819"/>
        <w:rPr>
          <w:rFonts w:ascii="ＭＳ 明朝" w:eastAsia="ＭＳ 明朝" w:hAnsi="ＭＳ 明朝"/>
          <w:sz w:val="24"/>
          <w:szCs w:val="24"/>
        </w:rPr>
      </w:pPr>
    </w:p>
    <w:p w:rsidR="00795E88" w:rsidRPr="00544CCB" w:rsidRDefault="001D7651" w:rsidP="00EC5192">
      <w:pPr>
        <w:ind w:firstLineChars="300" w:firstLine="819"/>
        <w:rPr>
          <w:rFonts w:ascii="ＭＳ 明朝" w:eastAsia="ＭＳ 明朝" w:hAnsi="ＭＳ 明朝"/>
          <w:sz w:val="24"/>
          <w:szCs w:val="24"/>
        </w:rPr>
      </w:pPr>
      <w:r w:rsidRPr="00544CCB">
        <w:rPr>
          <w:rFonts w:ascii="ＭＳ 明朝" w:eastAsia="ＭＳ 明朝" w:hAnsi="ＭＳ 明朝" w:hint="eastAsia"/>
          <w:sz w:val="24"/>
          <w:szCs w:val="24"/>
        </w:rPr>
        <w:t>岡垣町</w:t>
      </w:r>
      <w:r w:rsidR="008F2C67">
        <w:rPr>
          <w:rFonts w:ascii="ＭＳ 明朝" w:eastAsia="ＭＳ 明朝" w:hAnsi="ＭＳ 明朝" w:hint="eastAsia"/>
          <w:sz w:val="24"/>
          <w:szCs w:val="24"/>
        </w:rPr>
        <w:t>スポーツ大会出場参加費補助金交付要綱</w:t>
      </w:r>
    </w:p>
    <w:p w:rsidR="001D7651" w:rsidRDefault="001D7651">
      <w:pPr>
        <w:rPr>
          <w:rFonts w:ascii="ＭＳ 明朝" w:eastAsia="ＭＳ 明朝" w:hAnsi="ＭＳ 明朝"/>
          <w:sz w:val="24"/>
          <w:szCs w:val="24"/>
        </w:rPr>
      </w:pPr>
    </w:p>
    <w:p w:rsidR="00EC5192" w:rsidRDefault="00EC5192">
      <w:pPr>
        <w:rPr>
          <w:rFonts w:ascii="ＭＳ 明朝" w:eastAsia="ＭＳ 明朝" w:hAnsi="ＭＳ 明朝"/>
          <w:sz w:val="24"/>
          <w:szCs w:val="24"/>
        </w:rPr>
      </w:pPr>
    </w:p>
    <w:p w:rsidR="00EC5192" w:rsidRPr="00544CCB" w:rsidRDefault="00EC5192">
      <w:pPr>
        <w:rPr>
          <w:rFonts w:ascii="ＭＳ 明朝" w:eastAsia="ＭＳ 明朝" w:hAnsi="ＭＳ 明朝"/>
          <w:sz w:val="24"/>
          <w:szCs w:val="24"/>
        </w:rPr>
      </w:pPr>
    </w:p>
    <w:p w:rsidR="001D7651" w:rsidRPr="00544CCB" w:rsidRDefault="005A3A71" w:rsidP="00D9608E">
      <w:pPr>
        <w:ind w:left="180"/>
        <w:rPr>
          <w:rFonts w:ascii="ＭＳ 明朝" w:eastAsia="ＭＳ 明朝" w:hAnsi="ＭＳ 明朝"/>
          <w:sz w:val="24"/>
          <w:szCs w:val="24"/>
        </w:rPr>
      </w:pPr>
      <w:r>
        <w:rPr>
          <w:rFonts w:ascii="ＭＳ 明朝" w:eastAsia="ＭＳ 明朝" w:hAnsi="ＭＳ 明朝" w:hint="eastAsia"/>
          <w:sz w:val="24"/>
          <w:szCs w:val="24"/>
        </w:rPr>
        <w:t>（趣旨</w:t>
      </w:r>
      <w:r w:rsidR="001D7651" w:rsidRPr="00544CCB">
        <w:rPr>
          <w:rFonts w:ascii="ＭＳ 明朝" w:eastAsia="ＭＳ 明朝" w:hAnsi="ＭＳ 明朝" w:hint="eastAsia"/>
          <w:sz w:val="24"/>
          <w:szCs w:val="24"/>
        </w:rPr>
        <w:t>）</w:t>
      </w:r>
    </w:p>
    <w:p w:rsidR="00544CCB" w:rsidRPr="00150F3F" w:rsidRDefault="00544CCB"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第１条　この</w:t>
      </w:r>
      <w:r w:rsidR="008F2C67" w:rsidRPr="00150F3F">
        <w:rPr>
          <w:rFonts w:ascii="ＭＳ 明朝" w:eastAsia="ＭＳ 明朝" w:hAnsi="ＭＳ 明朝" w:hint="eastAsia"/>
          <w:sz w:val="24"/>
          <w:szCs w:val="24"/>
        </w:rPr>
        <w:t>要綱</w:t>
      </w:r>
      <w:r w:rsidR="00DD3A72" w:rsidRPr="00150F3F">
        <w:rPr>
          <w:rFonts w:ascii="ＭＳ 明朝" w:eastAsia="ＭＳ 明朝" w:hAnsi="ＭＳ 明朝" w:hint="eastAsia"/>
          <w:sz w:val="24"/>
          <w:szCs w:val="24"/>
        </w:rPr>
        <w:t>は、</w:t>
      </w:r>
      <w:r w:rsidRPr="00150F3F">
        <w:rPr>
          <w:rFonts w:ascii="ＭＳ 明朝" w:eastAsia="ＭＳ 明朝" w:hAnsi="ＭＳ 明朝" w:hint="eastAsia"/>
          <w:sz w:val="24"/>
          <w:szCs w:val="24"/>
        </w:rPr>
        <w:t>町民のスポーツ推進及び青少年の健全育成を図る</w:t>
      </w:r>
      <w:r w:rsidR="005A3A71" w:rsidRPr="00150F3F">
        <w:rPr>
          <w:rFonts w:ascii="ＭＳ 明朝" w:eastAsia="ＭＳ 明朝" w:hAnsi="ＭＳ 明朝" w:hint="eastAsia"/>
          <w:sz w:val="24"/>
          <w:szCs w:val="24"/>
        </w:rPr>
        <w:t>ため、各種大会等に出場する者に対し補助金を交付することについて、岡垣町補助金等交付規則（平成24年岡垣町規則第７号）に定めるもののほか、必要な事項を定めるものとする。</w:t>
      </w:r>
    </w:p>
    <w:p w:rsidR="001D7651" w:rsidRPr="00150F3F" w:rsidRDefault="00544CCB" w:rsidP="00D9608E">
      <w:pPr>
        <w:ind w:left="180"/>
        <w:rPr>
          <w:rFonts w:ascii="ＭＳ 明朝" w:eastAsia="ＭＳ 明朝" w:hAnsi="ＭＳ 明朝"/>
          <w:sz w:val="24"/>
          <w:szCs w:val="24"/>
        </w:rPr>
      </w:pPr>
      <w:r w:rsidRPr="00150F3F">
        <w:rPr>
          <w:rFonts w:ascii="ＭＳ 明朝" w:eastAsia="ＭＳ 明朝" w:hAnsi="ＭＳ 明朝" w:hint="eastAsia"/>
          <w:sz w:val="24"/>
          <w:szCs w:val="24"/>
        </w:rPr>
        <w:t>（対象者）</w:t>
      </w:r>
    </w:p>
    <w:p w:rsidR="00544CCB" w:rsidRPr="00150F3F" w:rsidRDefault="00544CCB"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 xml:space="preserve">第２条　</w:t>
      </w:r>
      <w:r w:rsidR="00101EA4" w:rsidRPr="00150F3F">
        <w:rPr>
          <w:rFonts w:ascii="ＭＳ 明朝" w:eastAsia="ＭＳ 明朝" w:hAnsi="ＭＳ 明朝" w:hint="eastAsia"/>
          <w:sz w:val="24"/>
          <w:szCs w:val="24"/>
        </w:rPr>
        <w:t>補助金は、町内に住所を有し、大会要項等に定められている監督</w:t>
      </w:r>
      <w:r w:rsidR="00AB2C06" w:rsidRPr="00150F3F">
        <w:rPr>
          <w:rFonts w:ascii="ＭＳ 明朝" w:eastAsia="ＭＳ 明朝" w:hAnsi="ＭＳ 明朝" w:hint="eastAsia"/>
          <w:sz w:val="24"/>
          <w:szCs w:val="24"/>
        </w:rPr>
        <w:t>１人</w:t>
      </w:r>
      <w:r w:rsidR="00101EA4" w:rsidRPr="00150F3F">
        <w:rPr>
          <w:rFonts w:ascii="ＭＳ 明朝" w:eastAsia="ＭＳ 明朝" w:hAnsi="ＭＳ 明朝" w:hint="eastAsia"/>
          <w:sz w:val="24"/>
          <w:szCs w:val="24"/>
        </w:rPr>
        <w:t>、コーチ</w:t>
      </w:r>
      <w:r w:rsidR="00AB2C06" w:rsidRPr="00150F3F">
        <w:rPr>
          <w:rFonts w:ascii="ＭＳ 明朝" w:eastAsia="ＭＳ 明朝" w:hAnsi="ＭＳ 明朝" w:hint="eastAsia"/>
          <w:sz w:val="24"/>
          <w:szCs w:val="24"/>
        </w:rPr>
        <w:t>１人</w:t>
      </w:r>
      <w:r w:rsidR="00101EA4" w:rsidRPr="00150F3F">
        <w:rPr>
          <w:rFonts w:ascii="ＭＳ 明朝" w:eastAsia="ＭＳ 明朝" w:hAnsi="ＭＳ 明朝" w:hint="eastAsia"/>
          <w:sz w:val="24"/>
          <w:szCs w:val="24"/>
        </w:rPr>
        <w:t>及び選手として登録された者に交付する。</w:t>
      </w:r>
      <w:r w:rsidR="00367268" w:rsidRPr="00150F3F">
        <w:rPr>
          <w:rFonts w:ascii="ＭＳ 明朝" w:eastAsia="ＭＳ 明朝" w:hAnsi="ＭＳ 明朝" w:hint="eastAsia"/>
          <w:sz w:val="24"/>
          <w:szCs w:val="24"/>
        </w:rPr>
        <w:t>なお、義務教育修了前の者が出場する場合</w:t>
      </w:r>
      <w:r w:rsidR="005A3A71" w:rsidRPr="00150F3F">
        <w:rPr>
          <w:rFonts w:ascii="ＭＳ 明朝" w:eastAsia="ＭＳ 明朝" w:hAnsi="ＭＳ 明朝" w:hint="eastAsia"/>
          <w:sz w:val="24"/>
          <w:szCs w:val="24"/>
        </w:rPr>
        <w:t>において</w:t>
      </w:r>
      <w:r w:rsidR="00367268" w:rsidRPr="00150F3F">
        <w:rPr>
          <w:rFonts w:ascii="ＭＳ 明朝" w:eastAsia="ＭＳ 明朝" w:hAnsi="ＭＳ 明朝" w:hint="eastAsia"/>
          <w:sz w:val="24"/>
          <w:szCs w:val="24"/>
        </w:rPr>
        <w:t>、監督</w:t>
      </w:r>
      <w:r w:rsidR="00150F3F" w:rsidRPr="00150F3F">
        <w:rPr>
          <w:rFonts w:ascii="ＭＳ 明朝" w:eastAsia="ＭＳ 明朝" w:hAnsi="ＭＳ 明朝" w:hint="eastAsia"/>
          <w:sz w:val="24"/>
          <w:szCs w:val="24"/>
        </w:rPr>
        <w:t>及び</w:t>
      </w:r>
      <w:r w:rsidR="00367268" w:rsidRPr="00150F3F">
        <w:rPr>
          <w:rFonts w:ascii="ＭＳ 明朝" w:eastAsia="ＭＳ 明朝" w:hAnsi="ＭＳ 明朝" w:hint="eastAsia"/>
          <w:sz w:val="24"/>
          <w:szCs w:val="24"/>
        </w:rPr>
        <w:t>コーチが引率しない場合のみ引率者１</w:t>
      </w:r>
      <w:r w:rsidR="006E44A5" w:rsidRPr="00150F3F">
        <w:rPr>
          <w:rFonts w:ascii="ＭＳ 明朝" w:eastAsia="ＭＳ 明朝" w:hAnsi="ＭＳ 明朝" w:hint="eastAsia"/>
          <w:sz w:val="24"/>
          <w:szCs w:val="24"/>
        </w:rPr>
        <w:t>人</w:t>
      </w:r>
      <w:r w:rsidR="00367268" w:rsidRPr="00150F3F">
        <w:rPr>
          <w:rFonts w:ascii="ＭＳ 明朝" w:eastAsia="ＭＳ 明朝" w:hAnsi="ＭＳ 明朝" w:hint="eastAsia"/>
          <w:sz w:val="24"/>
          <w:szCs w:val="24"/>
        </w:rPr>
        <w:t>を対象者とする。</w:t>
      </w:r>
    </w:p>
    <w:p w:rsidR="001D7651" w:rsidRPr="00150F3F" w:rsidRDefault="00367268" w:rsidP="00D9608E">
      <w:pPr>
        <w:ind w:left="180"/>
        <w:rPr>
          <w:rFonts w:ascii="ＭＳ 明朝" w:eastAsia="ＭＳ 明朝" w:hAnsi="ＭＳ 明朝"/>
          <w:sz w:val="24"/>
          <w:szCs w:val="24"/>
        </w:rPr>
      </w:pPr>
      <w:r w:rsidRPr="00150F3F">
        <w:rPr>
          <w:rFonts w:ascii="ＭＳ 明朝" w:eastAsia="ＭＳ 明朝" w:hAnsi="ＭＳ 明朝" w:hint="eastAsia"/>
          <w:sz w:val="24"/>
          <w:szCs w:val="24"/>
        </w:rPr>
        <w:t>（対象となる大会）</w:t>
      </w:r>
    </w:p>
    <w:p w:rsidR="00367268" w:rsidRPr="00150F3F" w:rsidRDefault="00367268"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第３条　補助金の対象となる大会は、</w:t>
      </w:r>
      <w:r w:rsidR="00A81990" w:rsidRPr="00150F3F">
        <w:rPr>
          <w:rFonts w:ascii="ＭＳ 明朝" w:eastAsia="ＭＳ 明朝" w:hAnsi="ＭＳ 明朝" w:hint="eastAsia"/>
          <w:sz w:val="24"/>
          <w:szCs w:val="24"/>
        </w:rPr>
        <w:t>地域予選を通過して、</w:t>
      </w:r>
      <w:r w:rsidR="005A3A71" w:rsidRPr="00150F3F">
        <w:rPr>
          <w:rFonts w:ascii="ＭＳ 明朝" w:eastAsia="ＭＳ 明朝" w:hAnsi="ＭＳ 明朝" w:hint="eastAsia"/>
          <w:sz w:val="24"/>
          <w:szCs w:val="24"/>
        </w:rPr>
        <w:t>又は</w:t>
      </w:r>
      <w:r w:rsidR="00A81990" w:rsidRPr="00150F3F">
        <w:rPr>
          <w:rFonts w:ascii="ＭＳ 明朝" w:eastAsia="ＭＳ 明朝" w:hAnsi="ＭＳ 明朝" w:hint="eastAsia"/>
          <w:sz w:val="24"/>
          <w:szCs w:val="24"/>
        </w:rPr>
        <w:t>選抜により</w:t>
      </w:r>
      <w:r w:rsidR="00951D3E">
        <w:rPr>
          <w:rFonts w:ascii="ＭＳ 明朝" w:eastAsia="ＭＳ 明朝" w:hAnsi="ＭＳ 明朝" w:hint="eastAsia"/>
          <w:sz w:val="24"/>
          <w:szCs w:val="24"/>
        </w:rPr>
        <w:t>県を代表して</w:t>
      </w:r>
      <w:r w:rsidR="005A3A71" w:rsidRPr="00150F3F">
        <w:rPr>
          <w:rFonts w:ascii="ＭＳ 明朝" w:eastAsia="ＭＳ 明朝" w:hAnsi="ＭＳ 明朝" w:hint="eastAsia"/>
          <w:sz w:val="24"/>
          <w:szCs w:val="24"/>
        </w:rPr>
        <w:t>出場</w:t>
      </w:r>
      <w:r w:rsidR="00A81990" w:rsidRPr="00150F3F">
        <w:rPr>
          <w:rFonts w:ascii="ＭＳ 明朝" w:eastAsia="ＭＳ 明朝" w:hAnsi="ＭＳ 明朝" w:hint="eastAsia"/>
          <w:sz w:val="24"/>
          <w:szCs w:val="24"/>
        </w:rPr>
        <w:t>する大会に限り、</w:t>
      </w:r>
      <w:r w:rsidRPr="00150F3F">
        <w:rPr>
          <w:rFonts w:ascii="ＭＳ 明朝" w:eastAsia="ＭＳ 明朝" w:hAnsi="ＭＳ 明朝" w:hint="eastAsia"/>
          <w:sz w:val="24"/>
          <w:szCs w:val="24"/>
        </w:rPr>
        <w:t>国、地方公共団体又は</w:t>
      </w:r>
      <w:r w:rsidR="00A81990" w:rsidRPr="00150F3F">
        <w:rPr>
          <w:rFonts w:ascii="ＭＳ 明朝" w:eastAsia="ＭＳ 明朝" w:hAnsi="ＭＳ 明朝" w:hint="eastAsia"/>
          <w:sz w:val="24"/>
          <w:szCs w:val="24"/>
        </w:rPr>
        <w:t>スポーツ団体等</w:t>
      </w:r>
      <w:r w:rsidRPr="00150F3F">
        <w:rPr>
          <w:rFonts w:ascii="ＭＳ 明朝" w:eastAsia="ＭＳ 明朝" w:hAnsi="ＭＳ 明朝" w:hint="eastAsia"/>
          <w:sz w:val="24"/>
          <w:szCs w:val="24"/>
        </w:rPr>
        <w:t>が主催、共催する次の各号に掲げる大会とする。</w:t>
      </w:r>
    </w:p>
    <w:p w:rsidR="00367268" w:rsidRPr="00150F3F" w:rsidRDefault="00367268" w:rsidP="002A0E83">
      <w:pPr>
        <w:ind w:leftChars="84" w:left="482" w:hangingChars="102" w:hanging="278"/>
        <w:rPr>
          <w:rFonts w:ascii="ＭＳ 明朝" w:eastAsia="ＭＳ 明朝" w:hAnsi="ＭＳ 明朝"/>
          <w:sz w:val="24"/>
          <w:szCs w:val="24"/>
        </w:rPr>
      </w:pPr>
      <w:r w:rsidRPr="00150F3F">
        <w:rPr>
          <w:rFonts w:ascii="ＭＳ 明朝" w:eastAsia="ＭＳ 明朝" w:hAnsi="ＭＳ 明朝" w:hint="eastAsia"/>
          <w:sz w:val="24"/>
          <w:szCs w:val="24"/>
        </w:rPr>
        <w:t>（１）</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国際大会　オリンピック・パラリンピック大会、アジア競技大会、各競技の世界選手権大会及び各国代表で行う競技大会等</w:t>
      </w:r>
    </w:p>
    <w:p w:rsidR="001D7651" w:rsidRPr="00150F3F" w:rsidRDefault="00367268" w:rsidP="002A0E83">
      <w:pPr>
        <w:ind w:leftChars="84" w:left="482" w:hangingChars="102" w:hanging="278"/>
        <w:rPr>
          <w:rFonts w:ascii="ＭＳ 明朝" w:eastAsia="ＭＳ 明朝" w:hAnsi="ＭＳ 明朝"/>
          <w:sz w:val="24"/>
          <w:szCs w:val="24"/>
        </w:rPr>
      </w:pPr>
      <w:r w:rsidRPr="00150F3F">
        <w:rPr>
          <w:rFonts w:ascii="ＭＳ 明朝" w:eastAsia="ＭＳ 明朝" w:hAnsi="ＭＳ 明朝" w:hint="eastAsia"/>
          <w:sz w:val="24"/>
          <w:szCs w:val="24"/>
        </w:rPr>
        <w:t>（２）</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全国大会　全日本選手権大会等</w:t>
      </w:r>
      <w:r w:rsidR="001C7731" w:rsidRPr="00150F3F">
        <w:rPr>
          <w:rFonts w:ascii="ＭＳ 明朝" w:eastAsia="ＭＳ 明朝" w:hAnsi="ＭＳ 明朝" w:hint="eastAsia"/>
          <w:sz w:val="24"/>
          <w:szCs w:val="24"/>
        </w:rPr>
        <w:t>全国大会呼称の各種大会</w:t>
      </w:r>
    </w:p>
    <w:p w:rsidR="001C7731" w:rsidRPr="00150F3F" w:rsidRDefault="001C7731" w:rsidP="002A0E83">
      <w:pPr>
        <w:ind w:leftChars="84" w:left="482" w:hangingChars="102" w:hanging="278"/>
        <w:rPr>
          <w:rFonts w:ascii="ＭＳ 明朝" w:eastAsia="ＭＳ 明朝" w:hAnsi="ＭＳ 明朝"/>
          <w:sz w:val="24"/>
          <w:szCs w:val="24"/>
        </w:rPr>
      </w:pPr>
      <w:r w:rsidRPr="00150F3F">
        <w:rPr>
          <w:rFonts w:ascii="ＭＳ 明朝" w:eastAsia="ＭＳ 明朝" w:hAnsi="ＭＳ 明朝" w:hint="eastAsia"/>
          <w:sz w:val="24"/>
          <w:szCs w:val="24"/>
        </w:rPr>
        <w:t>（３）</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西日本大会　西日本</w:t>
      </w:r>
      <w:r w:rsidR="00FA4F4C" w:rsidRPr="00150F3F">
        <w:rPr>
          <w:rFonts w:ascii="ＭＳ 明朝" w:eastAsia="ＭＳ 明朝" w:hAnsi="ＭＳ 明朝" w:hint="eastAsia"/>
          <w:sz w:val="24"/>
          <w:szCs w:val="24"/>
        </w:rPr>
        <w:t>大会</w:t>
      </w:r>
      <w:r w:rsidRPr="00150F3F">
        <w:rPr>
          <w:rFonts w:ascii="ＭＳ 明朝" w:eastAsia="ＭＳ 明朝" w:hAnsi="ＭＳ 明朝" w:hint="eastAsia"/>
          <w:sz w:val="24"/>
          <w:szCs w:val="24"/>
        </w:rPr>
        <w:t>呼称の各種大会</w:t>
      </w:r>
    </w:p>
    <w:p w:rsidR="001C7731" w:rsidRPr="00150F3F" w:rsidRDefault="00545B62" w:rsidP="002A0E83">
      <w:pPr>
        <w:ind w:leftChars="84" w:left="482" w:hangingChars="102" w:hanging="278"/>
        <w:rPr>
          <w:rFonts w:ascii="ＭＳ 明朝" w:eastAsia="ＭＳ 明朝" w:hAnsi="ＭＳ 明朝"/>
          <w:sz w:val="24"/>
          <w:szCs w:val="24"/>
        </w:rPr>
      </w:pPr>
      <w:r w:rsidRPr="00150F3F">
        <w:rPr>
          <w:rFonts w:ascii="ＭＳ 明朝" w:eastAsia="ＭＳ 明朝" w:hAnsi="ＭＳ 明朝" w:hint="eastAsia"/>
          <w:sz w:val="24"/>
          <w:szCs w:val="24"/>
        </w:rPr>
        <w:t>（４）</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九州大会　九州総合体育大会等九州</w:t>
      </w:r>
      <w:r w:rsidR="00FA4F4C" w:rsidRPr="00150F3F">
        <w:rPr>
          <w:rFonts w:ascii="ＭＳ 明朝" w:eastAsia="ＭＳ 明朝" w:hAnsi="ＭＳ 明朝" w:hint="eastAsia"/>
          <w:sz w:val="24"/>
          <w:szCs w:val="24"/>
        </w:rPr>
        <w:t>大会</w:t>
      </w:r>
      <w:r w:rsidR="001C7731" w:rsidRPr="00150F3F">
        <w:rPr>
          <w:rFonts w:ascii="ＭＳ 明朝" w:eastAsia="ＭＳ 明朝" w:hAnsi="ＭＳ 明朝" w:hint="eastAsia"/>
          <w:sz w:val="24"/>
          <w:szCs w:val="24"/>
        </w:rPr>
        <w:t>呼称の各種大会</w:t>
      </w:r>
    </w:p>
    <w:p w:rsidR="00D9608E" w:rsidRPr="00150F3F" w:rsidRDefault="00D9608E" w:rsidP="00D9608E">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２　前項の規定にかかわらず、次の各号のいずれかに該当するときは、補助金を交付しない。</w:t>
      </w:r>
    </w:p>
    <w:p w:rsidR="00AB3CBE" w:rsidRPr="00150F3F" w:rsidRDefault="00EC5192"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（１）</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予</w:t>
      </w:r>
      <w:r w:rsidR="00AB3CBE" w:rsidRPr="00150F3F">
        <w:rPr>
          <w:rFonts w:ascii="ＭＳ 明朝" w:eastAsia="ＭＳ 明朝" w:hAnsi="ＭＳ 明朝" w:hint="eastAsia"/>
          <w:sz w:val="24"/>
          <w:szCs w:val="24"/>
        </w:rPr>
        <w:t>選大会または選考会を経ずに出場できる大会</w:t>
      </w:r>
    </w:p>
    <w:p w:rsidR="00AB3CBE" w:rsidRPr="00150F3F" w:rsidRDefault="00AB3CBE"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（２）</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一つの予選大会または選考会により二つの大会の出場権を得られる場合におけるどちらか一つの大会</w:t>
      </w:r>
    </w:p>
    <w:p w:rsidR="00AB3CBE" w:rsidRPr="00150F3F" w:rsidRDefault="00AB3CBE"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（３）</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親善、交流等を目的とする大会</w:t>
      </w:r>
    </w:p>
    <w:p w:rsidR="00D9608E" w:rsidRPr="00150F3F" w:rsidRDefault="00AB3CBE"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（４）</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招待により出場する大会</w:t>
      </w:r>
    </w:p>
    <w:p w:rsidR="00AB3CBE" w:rsidRPr="00150F3F" w:rsidRDefault="00AB3CBE"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（５）</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出場者を</w:t>
      </w:r>
      <w:r w:rsidR="00605238" w:rsidRPr="00150F3F">
        <w:rPr>
          <w:rFonts w:ascii="ＭＳ 明朝" w:eastAsia="ＭＳ 明朝" w:hAnsi="ＭＳ 明朝" w:hint="eastAsia"/>
          <w:sz w:val="24"/>
          <w:szCs w:val="24"/>
        </w:rPr>
        <w:t>特定の企業、政治団体、宗教団体等に限定した大会</w:t>
      </w:r>
    </w:p>
    <w:p w:rsidR="00AB3CBE" w:rsidRPr="00150F3F" w:rsidRDefault="00605238"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（６）</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所属する学校等の代表として出場する大会</w:t>
      </w:r>
    </w:p>
    <w:p w:rsidR="00A81990" w:rsidRPr="00150F3F" w:rsidRDefault="00A81990" w:rsidP="002A0E83">
      <w:pPr>
        <w:ind w:leftChars="99" w:left="484" w:hangingChars="89" w:hanging="243"/>
        <w:rPr>
          <w:rFonts w:ascii="ＭＳ 明朝" w:eastAsia="ＭＳ 明朝" w:hAnsi="ＭＳ 明朝"/>
          <w:sz w:val="24"/>
          <w:szCs w:val="24"/>
        </w:rPr>
      </w:pPr>
      <w:r w:rsidRPr="00150F3F">
        <w:rPr>
          <w:rFonts w:ascii="ＭＳ 明朝" w:eastAsia="ＭＳ 明朝" w:hAnsi="ＭＳ 明朝" w:hint="eastAsia"/>
          <w:sz w:val="24"/>
          <w:szCs w:val="24"/>
        </w:rPr>
        <w:t>（７）</w:t>
      </w:r>
      <w:r w:rsidR="000823B4"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全国高等学校体育連盟及び日本中学校体育連盟主催大会</w:t>
      </w:r>
    </w:p>
    <w:p w:rsidR="005C56A8" w:rsidRPr="00150F3F" w:rsidRDefault="005C56A8" w:rsidP="005C56A8">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３　同一補助対象者が同一年度に交付を受けることができる補助金は、２回までとする。ただし、団体の監督、コーチのみ回数の制限は行わない。</w:t>
      </w:r>
    </w:p>
    <w:p w:rsidR="00F77E12" w:rsidRPr="00150F3F" w:rsidRDefault="00F77E12" w:rsidP="00D9608E">
      <w:pPr>
        <w:ind w:left="180"/>
        <w:rPr>
          <w:rFonts w:ascii="ＭＳ 明朝" w:eastAsia="ＭＳ 明朝" w:hAnsi="ＭＳ 明朝"/>
          <w:sz w:val="24"/>
          <w:szCs w:val="24"/>
        </w:rPr>
      </w:pPr>
      <w:r w:rsidRPr="00150F3F">
        <w:rPr>
          <w:rFonts w:ascii="ＭＳ 明朝" w:eastAsia="ＭＳ 明朝" w:hAnsi="ＭＳ 明朝" w:hint="eastAsia"/>
          <w:sz w:val="24"/>
          <w:szCs w:val="24"/>
        </w:rPr>
        <w:lastRenderedPageBreak/>
        <w:t>（補助金の額及び補助対象経費）</w:t>
      </w:r>
    </w:p>
    <w:p w:rsidR="00605238" w:rsidRPr="00150F3F" w:rsidRDefault="00F77E12"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 xml:space="preserve">第４条　</w:t>
      </w:r>
      <w:r w:rsidR="00605238" w:rsidRPr="00150F3F">
        <w:rPr>
          <w:rFonts w:ascii="ＭＳ 明朝" w:eastAsia="ＭＳ 明朝" w:hAnsi="ＭＳ 明朝" w:hint="eastAsia"/>
          <w:sz w:val="24"/>
          <w:szCs w:val="24"/>
        </w:rPr>
        <w:t>補助金の額は、</w:t>
      </w:r>
      <w:r w:rsidR="005C56A8" w:rsidRPr="00150F3F">
        <w:rPr>
          <w:rFonts w:ascii="ＭＳ 明朝" w:eastAsia="ＭＳ 明朝" w:hAnsi="ＭＳ 明朝" w:hint="eastAsia"/>
          <w:sz w:val="24"/>
          <w:szCs w:val="24"/>
        </w:rPr>
        <w:t>大会等の</w:t>
      </w:r>
      <w:r w:rsidR="005A3A71" w:rsidRPr="00150F3F">
        <w:rPr>
          <w:rFonts w:ascii="ＭＳ 明朝" w:eastAsia="ＭＳ 明朝" w:hAnsi="ＭＳ 明朝" w:hint="eastAsia"/>
          <w:sz w:val="24"/>
          <w:szCs w:val="24"/>
        </w:rPr>
        <w:t>出場</w:t>
      </w:r>
      <w:r w:rsidR="005C56A8" w:rsidRPr="00150F3F">
        <w:rPr>
          <w:rFonts w:ascii="ＭＳ 明朝" w:eastAsia="ＭＳ 明朝" w:hAnsi="ＭＳ 明朝" w:hint="eastAsia"/>
          <w:sz w:val="24"/>
          <w:szCs w:val="24"/>
        </w:rPr>
        <w:t>に要する経費</w:t>
      </w:r>
      <w:r w:rsidR="005A3A71" w:rsidRPr="00150F3F">
        <w:rPr>
          <w:rFonts w:ascii="ＭＳ 明朝" w:eastAsia="ＭＳ 明朝" w:hAnsi="ＭＳ 明朝" w:hint="eastAsia"/>
          <w:sz w:val="24"/>
          <w:szCs w:val="24"/>
        </w:rPr>
        <w:t>（以下「補助対象経費」という。）の額</w:t>
      </w:r>
      <w:r w:rsidR="005C56A8" w:rsidRPr="00150F3F">
        <w:rPr>
          <w:rFonts w:ascii="ＭＳ 明朝" w:eastAsia="ＭＳ 明朝" w:hAnsi="ＭＳ 明朝" w:hint="eastAsia"/>
          <w:sz w:val="24"/>
          <w:szCs w:val="24"/>
        </w:rPr>
        <w:t>とし、その限度額は別表</w:t>
      </w:r>
      <w:r w:rsidR="005A3A71" w:rsidRPr="00150F3F">
        <w:rPr>
          <w:rFonts w:ascii="ＭＳ 明朝" w:eastAsia="ＭＳ 明朝" w:hAnsi="ＭＳ 明朝" w:hint="eastAsia"/>
          <w:sz w:val="24"/>
          <w:szCs w:val="24"/>
        </w:rPr>
        <w:t>のとおり</w:t>
      </w:r>
      <w:r w:rsidR="005C56A8" w:rsidRPr="00150F3F">
        <w:rPr>
          <w:rFonts w:ascii="ＭＳ 明朝" w:eastAsia="ＭＳ 明朝" w:hAnsi="ＭＳ 明朝" w:hint="eastAsia"/>
          <w:sz w:val="24"/>
          <w:szCs w:val="24"/>
        </w:rPr>
        <w:t>とする。ただし、</w:t>
      </w:r>
      <w:r w:rsidR="005A3A71" w:rsidRPr="00150F3F">
        <w:rPr>
          <w:rFonts w:ascii="ＭＳ 明朝" w:eastAsia="ＭＳ 明朝" w:hAnsi="ＭＳ 明朝" w:hint="eastAsia"/>
          <w:sz w:val="24"/>
          <w:szCs w:val="24"/>
        </w:rPr>
        <w:t>大会</w:t>
      </w:r>
      <w:r w:rsidR="005C56A8" w:rsidRPr="00150F3F">
        <w:rPr>
          <w:rFonts w:ascii="ＭＳ 明朝" w:eastAsia="ＭＳ 明朝" w:hAnsi="ＭＳ 明朝" w:hint="eastAsia"/>
          <w:sz w:val="24"/>
          <w:szCs w:val="24"/>
        </w:rPr>
        <w:t>主催者等が経費の全部</w:t>
      </w:r>
      <w:r w:rsidR="005A3A71" w:rsidRPr="00150F3F">
        <w:rPr>
          <w:rFonts w:ascii="ＭＳ 明朝" w:eastAsia="ＭＳ 明朝" w:hAnsi="ＭＳ 明朝" w:hint="eastAsia"/>
          <w:sz w:val="24"/>
          <w:szCs w:val="24"/>
        </w:rPr>
        <w:t>又は</w:t>
      </w:r>
      <w:r w:rsidR="005C56A8" w:rsidRPr="00150F3F">
        <w:rPr>
          <w:rFonts w:ascii="ＭＳ 明朝" w:eastAsia="ＭＳ 明朝" w:hAnsi="ＭＳ 明朝" w:hint="eastAsia"/>
          <w:sz w:val="24"/>
          <w:szCs w:val="24"/>
        </w:rPr>
        <w:t>一部を負担する場合は、当該負担額を補助対象経費の額から控除する。</w:t>
      </w:r>
    </w:p>
    <w:p w:rsidR="005C56A8" w:rsidRPr="00150F3F" w:rsidRDefault="005D5CDF" w:rsidP="005D5CDF">
      <w:pPr>
        <w:rPr>
          <w:rFonts w:ascii="ＭＳ 明朝" w:eastAsia="ＭＳ 明朝" w:hAnsi="ＭＳ 明朝"/>
          <w:sz w:val="24"/>
          <w:szCs w:val="24"/>
        </w:rPr>
      </w:pPr>
      <w:r w:rsidRPr="00150F3F">
        <w:rPr>
          <w:rFonts w:ascii="ＭＳ 明朝" w:eastAsia="ＭＳ 明朝" w:hAnsi="ＭＳ 明朝" w:hint="eastAsia"/>
          <w:sz w:val="24"/>
          <w:szCs w:val="24"/>
        </w:rPr>
        <w:t>２　第２条の引率者の補助金の額は、前項に規定する額の５割とする。</w:t>
      </w:r>
    </w:p>
    <w:p w:rsidR="005D5CDF" w:rsidRPr="00150F3F" w:rsidRDefault="005D5CDF" w:rsidP="005D5CDF">
      <w:pPr>
        <w:rPr>
          <w:rFonts w:ascii="ＭＳ 明朝" w:eastAsia="ＭＳ 明朝" w:hAnsi="ＭＳ 明朝"/>
          <w:sz w:val="24"/>
          <w:szCs w:val="24"/>
        </w:rPr>
      </w:pPr>
      <w:r w:rsidRPr="00150F3F">
        <w:rPr>
          <w:rFonts w:ascii="ＭＳ 明朝" w:eastAsia="ＭＳ 明朝" w:hAnsi="ＭＳ 明朝" w:hint="eastAsia"/>
          <w:sz w:val="24"/>
          <w:szCs w:val="24"/>
        </w:rPr>
        <w:t>３　補助対象経費は、次のとおりとする。</w:t>
      </w:r>
    </w:p>
    <w:p w:rsidR="002858A9" w:rsidRPr="006E4F82" w:rsidRDefault="005D5CDF" w:rsidP="007627B1">
      <w:pPr>
        <w:ind w:leftChars="114" w:left="618" w:hangingChars="125" w:hanging="341"/>
        <w:rPr>
          <w:rFonts w:ascii="ＭＳ 明朝" w:eastAsia="ＭＳ 明朝" w:hAnsi="ＭＳ 明朝"/>
          <w:sz w:val="24"/>
          <w:szCs w:val="24"/>
        </w:rPr>
      </w:pPr>
      <w:r w:rsidRPr="006E4F82">
        <w:rPr>
          <w:rFonts w:ascii="ＭＳ 明朝" w:eastAsia="ＭＳ 明朝" w:hAnsi="ＭＳ 明朝" w:hint="eastAsia"/>
          <w:sz w:val="24"/>
          <w:szCs w:val="24"/>
        </w:rPr>
        <w:t>（１）</w:t>
      </w:r>
      <w:r w:rsidR="005A3A71" w:rsidRPr="006E4F82">
        <w:rPr>
          <w:rFonts w:ascii="ＭＳ 明朝" w:eastAsia="ＭＳ 明朝" w:hAnsi="ＭＳ 明朝" w:hint="eastAsia"/>
          <w:sz w:val="24"/>
          <w:szCs w:val="24"/>
        </w:rPr>
        <w:t xml:space="preserve">　</w:t>
      </w:r>
      <w:r w:rsidR="002858A9" w:rsidRPr="006E4F82">
        <w:rPr>
          <w:rFonts w:ascii="ＭＳ 明朝" w:eastAsia="ＭＳ 明朝" w:hAnsi="ＭＳ 明朝" w:hint="eastAsia"/>
          <w:sz w:val="24"/>
          <w:szCs w:val="24"/>
        </w:rPr>
        <w:t>交通費</w:t>
      </w:r>
      <w:r w:rsidR="0019052E">
        <w:rPr>
          <w:rFonts w:ascii="ＭＳ 明朝" w:eastAsia="ＭＳ 明朝" w:hAnsi="ＭＳ 明朝" w:hint="eastAsia"/>
          <w:sz w:val="24"/>
          <w:szCs w:val="24"/>
        </w:rPr>
        <w:t xml:space="preserve">　目的地までの往復に要した次の経費とする。ただし、最も経済的かつ合理的と認められる経路及び方法によるものとする。</w:t>
      </w:r>
    </w:p>
    <w:p w:rsidR="0019052E" w:rsidRDefault="002858A9" w:rsidP="00903FC7">
      <w:pPr>
        <w:ind w:leftChars="114" w:left="727" w:hangingChars="165" w:hanging="450"/>
        <w:rPr>
          <w:rFonts w:ascii="ＭＳ 明朝" w:eastAsia="ＭＳ 明朝" w:hAnsi="ＭＳ 明朝"/>
          <w:sz w:val="24"/>
          <w:szCs w:val="24"/>
        </w:rPr>
      </w:pPr>
      <w:r w:rsidRPr="006E4F82">
        <w:rPr>
          <w:rFonts w:ascii="ＭＳ 明朝" w:eastAsia="ＭＳ 明朝" w:hAnsi="ＭＳ 明朝" w:hint="eastAsia"/>
          <w:sz w:val="24"/>
          <w:szCs w:val="24"/>
        </w:rPr>
        <w:t xml:space="preserve">　ア　公共交通機関を使用する場合</w:t>
      </w:r>
      <w:r w:rsidR="0019052E">
        <w:rPr>
          <w:rFonts w:ascii="ＭＳ 明朝" w:eastAsia="ＭＳ 明朝" w:hAnsi="ＭＳ 明朝" w:hint="eastAsia"/>
          <w:sz w:val="24"/>
          <w:szCs w:val="24"/>
        </w:rPr>
        <w:t>の経費</w:t>
      </w:r>
    </w:p>
    <w:p w:rsidR="002858A9" w:rsidRDefault="002858A9" w:rsidP="00903FC7">
      <w:pPr>
        <w:ind w:leftChars="114" w:left="727" w:hangingChars="165" w:hanging="450"/>
        <w:rPr>
          <w:rFonts w:ascii="ＭＳ 明朝" w:eastAsia="ＭＳ 明朝" w:hAnsi="ＭＳ 明朝"/>
          <w:sz w:val="24"/>
          <w:szCs w:val="24"/>
        </w:rPr>
      </w:pPr>
      <w:r w:rsidRPr="006E4F82">
        <w:rPr>
          <w:rFonts w:ascii="ＭＳ 明朝" w:eastAsia="ＭＳ 明朝" w:hAnsi="ＭＳ 明朝" w:hint="eastAsia"/>
          <w:sz w:val="24"/>
          <w:szCs w:val="24"/>
        </w:rPr>
        <w:t xml:space="preserve">　イ　</w:t>
      </w:r>
      <w:r w:rsidR="0019052E">
        <w:rPr>
          <w:rFonts w:ascii="ＭＳ 明朝" w:eastAsia="ＭＳ 明朝" w:hAnsi="ＭＳ 明朝" w:hint="eastAsia"/>
          <w:sz w:val="24"/>
          <w:szCs w:val="24"/>
        </w:rPr>
        <w:t>車両借上げ料（</w:t>
      </w:r>
      <w:r w:rsidRPr="006E4F82">
        <w:rPr>
          <w:rFonts w:ascii="ＭＳ 明朝" w:eastAsia="ＭＳ 明朝" w:hAnsi="ＭＳ 明朝" w:hint="eastAsia"/>
          <w:sz w:val="24"/>
          <w:szCs w:val="24"/>
        </w:rPr>
        <w:t>燃料代</w:t>
      </w:r>
      <w:r w:rsidR="0019052E">
        <w:rPr>
          <w:rFonts w:ascii="ＭＳ 明朝" w:eastAsia="ＭＳ 明朝" w:hAnsi="ＭＳ 明朝" w:hint="eastAsia"/>
          <w:sz w:val="24"/>
          <w:szCs w:val="24"/>
        </w:rPr>
        <w:t>、</w:t>
      </w:r>
      <w:r w:rsidRPr="006E4F82">
        <w:rPr>
          <w:rFonts w:ascii="ＭＳ 明朝" w:eastAsia="ＭＳ 明朝" w:hAnsi="ＭＳ 明朝" w:hint="eastAsia"/>
          <w:sz w:val="24"/>
          <w:szCs w:val="24"/>
        </w:rPr>
        <w:t>有料道路料金</w:t>
      </w:r>
      <w:bookmarkStart w:id="0" w:name="_GoBack"/>
      <w:bookmarkEnd w:id="0"/>
      <w:r w:rsidR="0019052E">
        <w:rPr>
          <w:rFonts w:ascii="ＭＳ 明朝" w:eastAsia="ＭＳ 明朝" w:hAnsi="ＭＳ 明朝" w:hint="eastAsia"/>
          <w:sz w:val="24"/>
          <w:szCs w:val="24"/>
        </w:rPr>
        <w:t>等含む）</w:t>
      </w:r>
      <w:r w:rsidRPr="006E4F82">
        <w:rPr>
          <w:rFonts w:ascii="ＭＳ 明朝" w:eastAsia="ＭＳ 明朝" w:hAnsi="ＭＳ 明朝" w:hint="eastAsia"/>
          <w:sz w:val="24"/>
          <w:szCs w:val="24"/>
        </w:rPr>
        <w:t>の実費額</w:t>
      </w:r>
    </w:p>
    <w:p w:rsidR="009249CD" w:rsidRPr="0019052E" w:rsidRDefault="009249CD" w:rsidP="00903FC7">
      <w:pPr>
        <w:ind w:leftChars="114" w:left="727" w:hangingChars="165" w:hanging="450"/>
        <w:rPr>
          <w:rFonts w:ascii="ＭＳ 明朝" w:eastAsia="ＭＳ 明朝" w:hAnsi="ＭＳ 明朝"/>
          <w:sz w:val="24"/>
          <w:szCs w:val="24"/>
        </w:rPr>
      </w:pPr>
      <w:r w:rsidRPr="0019052E">
        <w:rPr>
          <w:rFonts w:ascii="ＭＳ 明朝" w:eastAsia="ＭＳ 明朝" w:hAnsi="ＭＳ 明朝" w:hint="eastAsia"/>
          <w:sz w:val="24"/>
          <w:szCs w:val="24"/>
        </w:rPr>
        <w:t xml:space="preserve">　ウ　自家用車を使用</w:t>
      </w:r>
      <w:r w:rsidR="0019052E" w:rsidRPr="0019052E">
        <w:rPr>
          <w:rFonts w:ascii="ＭＳ 明朝" w:eastAsia="ＭＳ 明朝" w:hAnsi="ＭＳ 明朝" w:hint="eastAsia"/>
          <w:sz w:val="24"/>
          <w:szCs w:val="24"/>
        </w:rPr>
        <w:t>した</w:t>
      </w:r>
      <w:r w:rsidRPr="0019052E">
        <w:rPr>
          <w:rFonts w:ascii="ＭＳ 明朝" w:eastAsia="ＭＳ 明朝" w:hAnsi="ＭＳ 明朝" w:hint="eastAsia"/>
          <w:sz w:val="24"/>
          <w:szCs w:val="24"/>
        </w:rPr>
        <w:t>場合</w:t>
      </w:r>
      <w:r w:rsidR="0019052E" w:rsidRPr="0019052E">
        <w:rPr>
          <w:rFonts w:ascii="ＭＳ 明朝" w:eastAsia="ＭＳ 明朝" w:hAnsi="ＭＳ 明朝" w:hint="eastAsia"/>
          <w:sz w:val="24"/>
          <w:szCs w:val="24"/>
        </w:rPr>
        <w:t>の</w:t>
      </w:r>
      <w:r w:rsidRPr="0019052E">
        <w:rPr>
          <w:rFonts w:ascii="ＭＳ 明朝" w:eastAsia="ＭＳ 明朝" w:hAnsi="ＭＳ 明朝" w:hint="eastAsia"/>
          <w:sz w:val="24"/>
          <w:szCs w:val="24"/>
        </w:rPr>
        <w:t>有料道路料金の実費額</w:t>
      </w:r>
    </w:p>
    <w:p w:rsidR="002858A9" w:rsidRPr="006E4F82" w:rsidRDefault="002858A9" w:rsidP="007627B1">
      <w:pPr>
        <w:ind w:leftChars="114" w:left="618" w:hangingChars="125" w:hanging="341"/>
        <w:rPr>
          <w:rFonts w:ascii="ＭＳ 明朝" w:eastAsia="ＭＳ 明朝" w:hAnsi="ＭＳ 明朝"/>
          <w:sz w:val="24"/>
          <w:szCs w:val="24"/>
        </w:rPr>
      </w:pPr>
      <w:r w:rsidRPr="006E4F82">
        <w:rPr>
          <w:rFonts w:ascii="ＭＳ 明朝" w:eastAsia="ＭＳ 明朝" w:hAnsi="ＭＳ 明朝" w:hint="eastAsia"/>
          <w:sz w:val="24"/>
          <w:szCs w:val="24"/>
        </w:rPr>
        <w:t xml:space="preserve">（２）　</w:t>
      </w:r>
      <w:r w:rsidR="007D3566" w:rsidRPr="006E4F82">
        <w:rPr>
          <w:rFonts w:ascii="ＭＳ 明朝" w:eastAsia="ＭＳ 明朝" w:hAnsi="ＭＳ 明朝" w:hint="eastAsia"/>
          <w:sz w:val="24"/>
          <w:szCs w:val="24"/>
        </w:rPr>
        <w:t>宿泊費　実費</w:t>
      </w:r>
      <w:r w:rsidR="00903FC7" w:rsidRPr="006E4F82">
        <w:rPr>
          <w:rFonts w:ascii="ＭＳ 明朝" w:eastAsia="ＭＳ 明朝" w:hAnsi="ＭＳ 明朝" w:hint="eastAsia"/>
          <w:sz w:val="24"/>
          <w:szCs w:val="24"/>
        </w:rPr>
        <w:t>額</w:t>
      </w:r>
      <w:r w:rsidR="007D3566" w:rsidRPr="006E4F82">
        <w:rPr>
          <w:rFonts w:ascii="ＭＳ 明朝" w:eastAsia="ＭＳ 明朝" w:hAnsi="ＭＳ 明朝" w:hint="eastAsia"/>
          <w:sz w:val="24"/>
          <w:szCs w:val="24"/>
        </w:rPr>
        <w:t>とする。ただし、一泊の限度額は、岡垣町</w:t>
      </w:r>
      <w:r w:rsidR="007D3566" w:rsidRPr="0019052E">
        <w:rPr>
          <w:rFonts w:ascii="ＭＳ 明朝" w:eastAsia="ＭＳ 明朝" w:hAnsi="ＭＳ 明朝" w:hint="eastAsia"/>
          <w:sz w:val="24"/>
          <w:szCs w:val="24"/>
        </w:rPr>
        <w:t>職員等の旅費に関する条例</w:t>
      </w:r>
      <w:r w:rsidR="00646C8A" w:rsidRPr="0019052E">
        <w:rPr>
          <w:rFonts w:ascii="ＭＳ 明朝" w:eastAsia="ＭＳ 明朝" w:hAnsi="ＭＳ 明朝" w:hint="eastAsia"/>
          <w:sz w:val="24"/>
          <w:szCs w:val="24"/>
        </w:rPr>
        <w:t>（昭和45年岡垣町条例第31号）</w:t>
      </w:r>
      <w:r w:rsidR="007D3566" w:rsidRPr="0019052E">
        <w:rPr>
          <w:rFonts w:ascii="ＭＳ 明朝" w:eastAsia="ＭＳ 明朝" w:hAnsi="ＭＳ 明朝" w:hint="eastAsia"/>
          <w:sz w:val="24"/>
          <w:szCs w:val="24"/>
        </w:rPr>
        <w:t>に定</w:t>
      </w:r>
      <w:r w:rsidR="007D3566" w:rsidRPr="006E4F82">
        <w:rPr>
          <w:rFonts w:ascii="ＭＳ 明朝" w:eastAsia="ＭＳ 明朝" w:hAnsi="ＭＳ 明朝" w:hint="eastAsia"/>
          <w:sz w:val="24"/>
          <w:szCs w:val="24"/>
        </w:rPr>
        <w:t>められた額とする。</w:t>
      </w:r>
    </w:p>
    <w:p w:rsidR="00B10F4A" w:rsidRPr="00150F3F" w:rsidRDefault="00B10F4A"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 xml:space="preserve">　（</w:t>
      </w:r>
      <w:r w:rsidR="009A6785" w:rsidRPr="00150F3F">
        <w:rPr>
          <w:rFonts w:ascii="ＭＳ 明朝" w:eastAsia="ＭＳ 明朝" w:hAnsi="ＭＳ 明朝" w:hint="eastAsia"/>
          <w:sz w:val="24"/>
          <w:szCs w:val="24"/>
        </w:rPr>
        <w:t>補助金の</w:t>
      </w:r>
      <w:r w:rsidR="005A3A71" w:rsidRPr="00150F3F">
        <w:rPr>
          <w:rFonts w:ascii="ＭＳ 明朝" w:eastAsia="ＭＳ 明朝" w:hAnsi="ＭＳ 明朝" w:hint="eastAsia"/>
          <w:sz w:val="24"/>
          <w:szCs w:val="24"/>
        </w:rPr>
        <w:t>申請</w:t>
      </w:r>
      <w:r w:rsidR="009A6785" w:rsidRPr="00150F3F">
        <w:rPr>
          <w:rFonts w:ascii="ＭＳ 明朝" w:eastAsia="ＭＳ 明朝" w:hAnsi="ＭＳ 明朝" w:hint="eastAsia"/>
          <w:sz w:val="24"/>
          <w:szCs w:val="24"/>
        </w:rPr>
        <w:t>）</w:t>
      </w:r>
    </w:p>
    <w:p w:rsidR="00367268" w:rsidRPr="00150F3F" w:rsidRDefault="00655C5E" w:rsidP="00544CCB">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 xml:space="preserve">第５条　</w:t>
      </w:r>
      <w:r w:rsidR="009A6785" w:rsidRPr="00150F3F">
        <w:rPr>
          <w:rFonts w:ascii="ＭＳ 明朝" w:eastAsia="ＭＳ 明朝" w:hAnsi="ＭＳ 明朝" w:hint="eastAsia"/>
          <w:sz w:val="24"/>
          <w:szCs w:val="24"/>
        </w:rPr>
        <w:t>補助金の交付を受けようとする者は、</w:t>
      </w:r>
      <w:r w:rsidR="007B24DF" w:rsidRPr="00150F3F">
        <w:rPr>
          <w:rFonts w:ascii="ＭＳ 明朝" w:eastAsia="ＭＳ 明朝" w:hAnsi="ＭＳ 明朝" w:hint="eastAsia"/>
          <w:sz w:val="24"/>
          <w:szCs w:val="24"/>
        </w:rPr>
        <w:t>当該大会が終了後、速やかに補助金交付申請書</w:t>
      </w:r>
      <w:r w:rsidR="00302806" w:rsidRPr="00150F3F">
        <w:rPr>
          <w:rFonts w:ascii="ＭＳ 明朝" w:eastAsia="ＭＳ 明朝" w:hAnsi="ＭＳ 明朝" w:hint="eastAsia"/>
          <w:sz w:val="24"/>
          <w:szCs w:val="24"/>
        </w:rPr>
        <w:t>を</w:t>
      </w:r>
      <w:r w:rsidR="007B24DF" w:rsidRPr="00150F3F">
        <w:rPr>
          <w:rFonts w:ascii="ＭＳ 明朝" w:eastAsia="ＭＳ 明朝" w:hAnsi="ＭＳ 明朝" w:hint="eastAsia"/>
          <w:sz w:val="24"/>
          <w:szCs w:val="24"/>
        </w:rPr>
        <w:t>教育長に</w:t>
      </w:r>
      <w:r w:rsidR="00302806" w:rsidRPr="00150F3F">
        <w:rPr>
          <w:rFonts w:ascii="ＭＳ 明朝" w:eastAsia="ＭＳ 明朝" w:hAnsi="ＭＳ 明朝" w:hint="eastAsia"/>
          <w:sz w:val="24"/>
          <w:szCs w:val="24"/>
        </w:rPr>
        <w:t>提出しなければならない。</w:t>
      </w:r>
    </w:p>
    <w:p w:rsidR="00302806" w:rsidRPr="00150F3F" w:rsidRDefault="00302806" w:rsidP="00302806">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 xml:space="preserve">　（補足）</w:t>
      </w:r>
    </w:p>
    <w:p w:rsidR="00302806" w:rsidRPr="00150F3F" w:rsidRDefault="00302806" w:rsidP="00302806">
      <w:pPr>
        <w:ind w:left="205" w:hangingChars="75" w:hanging="205"/>
        <w:rPr>
          <w:rFonts w:ascii="ＭＳ 明朝" w:eastAsia="ＭＳ 明朝" w:hAnsi="ＭＳ 明朝"/>
          <w:sz w:val="24"/>
          <w:szCs w:val="24"/>
        </w:rPr>
      </w:pPr>
      <w:r w:rsidRPr="00150F3F">
        <w:rPr>
          <w:rFonts w:ascii="ＭＳ 明朝" w:eastAsia="ＭＳ 明朝" w:hAnsi="ＭＳ 明朝" w:hint="eastAsia"/>
          <w:sz w:val="24"/>
          <w:szCs w:val="24"/>
        </w:rPr>
        <w:t>第６条　この</w:t>
      </w:r>
      <w:r w:rsidR="008F2C67" w:rsidRPr="00150F3F">
        <w:rPr>
          <w:rFonts w:ascii="ＭＳ 明朝" w:eastAsia="ＭＳ 明朝" w:hAnsi="ＭＳ 明朝" w:hint="eastAsia"/>
          <w:sz w:val="24"/>
          <w:szCs w:val="24"/>
        </w:rPr>
        <w:t>要綱</w:t>
      </w:r>
      <w:r w:rsidRPr="00150F3F">
        <w:rPr>
          <w:rFonts w:ascii="ＭＳ 明朝" w:eastAsia="ＭＳ 明朝" w:hAnsi="ＭＳ 明朝" w:hint="eastAsia"/>
          <w:sz w:val="24"/>
          <w:szCs w:val="24"/>
        </w:rPr>
        <w:t>に定めるもののほか、必要な事項は教育長が別に定める。</w:t>
      </w:r>
    </w:p>
    <w:p w:rsidR="00EB2FE0" w:rsidRPr="00150F3F" w:rsidRDefault="00EB2FE0" w:rsidP="00302806">
      <w:pPr>
        <w:ind w:left="205" w:hangingChars="75" w:hanging="205"/>
        <w:rPr>
          <w:rFonts w:ascii="ＭＳ 明朝" w:eastAsia="ＭＳ 明朝" w:hAnsi="ＭＳ 明朝"/>
          <w:sz w:val="24"/>
          <w:szCs w:val="24"/>
        </w:rPr>
      </w:pPr>
    </w:p>
    <w:p w:rsidR="008F2C67" w:rsidRPr="00150F3F" w:rsidRDefault="008F2C67" w:rsidP="00302806">
      <w:pPr>
        <w:ind w:left="205" w:hangingChars="75" w:hanging="205"/>
        <w:rPr>
          <w:rFonts w:ascii="ＭＳ 明朝" w:eastAsia="ＭＳ 明朝" w:hAnsi="ＭＳ 明朝"/>
          <w:sz w:val="24"/>
          <w:szCs w:val="24"/>
        </w:rPr>
      </w:pPr>
    </w:p>
    <w:p w:rsidR="00EB2FE0" w:rsidRPr="00150F3F" w:rsidRDefault="00EB2FE0" w:rsidP="008F2C67">
      <w:pPr>
        <w:ind w:left="180" w:firstLineChars="200" w:firstLine="546"/>
        <w:rPr>
          <w:rFonts w:ascii="ＭＳ 明朝" w:eastAsia="ＭＳ 明朝" w:hAnsi="ＭＳ 明朝"/>
          <w:sz w:val="24"/>
          <w:szCs w:val="24"/>
        </w:rPr>
      </w:pPr>
      <w:r w:rsidRPr="00150F3F">
        <w:rPr>
          <w:rFonts w:ascii="ＭＳ 明朝" w:eastAsia="ＭＳ 明朝" w:hAnsi="ＭＳ 明朝" w:hint="eastAsia"/>
          <w:sz w:val="24"/>
          <w:szCs w:val="24"/>
        </w:rPr>
        <w:t>附</w:t>
      </w:r>
      <w:r w:rsidR="008F2C67" w:rsidRPr="00150F3F">
        <w:rPr>
          <w:rFonts w:ascii="ＭＳ 明朝" w:eastAsia="ＭＳ 明朝" w:hAnsi="ＭＳ 明朝" w:hint="eastAsia"/>
          <w:sz w:val="24"/>
          <w:szCs w:val="24"/>
        </w:rPr>
        <w:t xml:space="preserve">　</w:t>
      </w:r>
      <w:r w:rsidRPr="00150F3F">
        <w:rPr>
          <w:rFonts w:ascii="ＭＳ 明朝" w:eastAsia="ＭＳ 明朝" w:hAnsi="ＭＳ 明朝" w:hint="eastAsia"/>
          <w:sz w:val="24"/>
          <w:szCs w:val="24"/>
        </w:rPr>
        <w:t>則</w:t>
      </w:r>
    </w:p>
    <w:p w:rsidR="008F2C67" w:rsidRPr="00150F3F" w:rsidRDefault="008F2C67" w:rsidP="00302806">
      <w:pPr>
        <w:ind w:left="205" w:hangingChars="75" w:hanging="205"/>
        <w:rPr>
          <w:rFonts w:ascii="ＭＳ 明朝" w:eastAsia="ＭＳ 明朝" w:hAnsi="ＭＳ 明朝"/>
          <w:sz w:val="24"/>
          <w:szCs w:val="24"/>
        </w:rPr>
      </w:pPr>
    </w:p>
    <w:p w:rsidR="00EB2FE0" w:rsidRPr="00150F3F" w:rsidRDefault="008F2C67" w:rsidP="008F2C67">
      <w:pPr>
        <w:ind w:left="180"/>
        <w:rPr>
          <w:rFonts w:ascii="ＭＳ 明朝" w:eastAsia="ＭＳ 明朝" w:hAnsi="ＭＳ 明朝"/>
          <w:sz w:val="24"/>
          <w:szCs w:val="24"/>
        </w:rPr>
      </w:pPr>
      <w:r w:rsidRPr="00150F3F">
        <w:rPr>
          <w:rFonts w:ascii="ＭＳ 明朝" w:eastAsia="ＭＳ 明朝" w:hAnsi="ＭＳ 明朝" w:hint="eastAsia"/>
          <w:sz w:val="24"/>
          <w:szCs w:val="24"/>
        </w:rPr>
        <w:t>この要綱は、令和２</w:t>
      </w:r>
      <w:r w:rsidR="00EB2FE0" w:rsidRPr="00150F3F">
        <w:rPr>
          <w:rFonts w:ascii="ＭＳ 明朝" w:eastAsia="ＭＳ 明朝" w:hAnsi="ＭＳ 明朝" w:hint="eastAsia"/>
          <w:sz w:val="24"/>
          <w:szCs w:val="24"/>
        </w:rPr>
        <w:t>年</w:t>
      </w:r>
      <w:r w:rsidRPr="00150F3F">
        <w:rPr>
          <w:rFonts w:ascii="ＭＳ 明朝" w:eastAsia="ＭＳ 明朝" w:hAnsi="ＭＳ 明朝" w:hint="eastAsia"/>
          <w:sz w:val="24"/>
          <w:szCs w:val="24"/>
        </w:rPr>
        <w:t>４</w:t>
      </w:r>
      <w:r w:rsidR="00EB2FE0" w:rsidRPr="00150F3F">
        <w:rPr>
          <w:rFonts w:ascii="ＭＳ 明朝" w:eastAsia="ＭＳ 明朝" w:hAnsi="ＭＳ 明朝" w:hint="eastAsia"/>
          <w:sz w:val="24"/>
          <w:szCs w:val="24"/>
        </w:rPr>
        <w:t>月</w:t>
      </w:r>
      <w:r w:rsidRPr="00150F3F">
        <w:rPr>
          <w:rFonts w:ascii="ＭＳ 明朝" w:eastAsia="ＭＳ 明朝" w:hAnsi="ＭＳ 明朝" w:hint="eastAsia"/>
          <w:sz w:val="24"/>
          <w:szCs w:val="24"/>
        </w:rPr>
        <w:t>１</w:t>
      </w:r>
      <w:r w:rsidR="00EB2FE0" w:rsidRPr="00150F3F">
        <w:rPr>
          <w:rFonts w:ascii="ＭＳ 明朝" w:eastAsia="ＭＳ 明朝" w:hAnsi="ＭＳ 明朝" w:hint="eastAsia"/>
          <w:sz w:val="24"/>
          <w:szCs w:val="24"/>
        </w:rPr>
        <w:t>日から</w:t>
      </w:r>
      <w:r w:rsidR="004D344B" w:rsidRPr="00150F3F">
        <w:rPr>
          <w:rFonts w:ascii="ＭＳ 明朝" w:eastAsia="ＭＳ 明朝" w:hAnsi="ＭＳ 明朝" w:hint="eastAsia"/>
          <w:sz w:val="24"/>
          <w:szCs w:val="24"/>
        </w:rPr>
        <w:t>施行</w:t>
      </w:r>
      <w:r w:rsidR="00EB2FE0" w:rsidRPr="00150F3F">
        <w:rPr>
          <w:rFonts w:ascii="ＭＳ 明朝" w:eastAsia="ＭＳ 明朝" w:hAnsi="ＭＳ 明朝" w:hint="eastAsia"/>
          <w:sz w:val="24"/>
          <w:szCs w:val="24"/>
        </w:rPr>
        <w:t>する。</w:t>
      </w:r>
    </w:p>
    <w:p w:rsidR="00367268" w:rsidRPr="004D344B" w:rsidRDefault="00367268" w:rsidP="00544CCB">
      <w:pPr>
        <w:ind w:left="205" w:hangingChars="75" w:hanging="205"/>
        <w:rPr>
          <w:rFonts w:ascii="ＭＳ 明朝" w:eastAsia="ＭＳ 明朝" w:hAnsi="ＭＳ 明朝"/>
          <w:sz w:val="24"/>
          <w:szCs w:val="24"/>
        </w:rPr>
      </w:pPr>
    </w:p>
    <w:p w:rsidR="00544CCB" w:rsidRDefault="00544CCB" w:rsidP="00544CCB">
      <w:pPr>
        <w:ind w:left="205" w:hangingChars="75" w:hanging="205"/>
        <w:rPr>
          <w:rFonts w:ascii="ＭＳ 明朝" w:eastAsia="ＭＳ 明朝" w:hAnsi="ＭＳ 明朝"/>
          <w:sz w:val="24"/>
          <w:szCs w:val="24"/>
        </w:rPr>
      </w:pPr>
    </w:p>
    <w:p w:rsidR="00A65FC1" w:rsidRDefault="00A65FC1" w:rsidP="00544CCB">
      <w:pPr>
        <w:ind w:left="205" w:hangingChars="75" w:hanging="205"/>
        <w:rPr>
          <w:rFonts w:ascii="ＭＳ 明朝" w:eastAsia="ＭＳ 明朝" w:hAnsi="ＭＳ 明朝"/>
          <w:sz w:val="24"/>
          <w:szCs w:val="24"/>
        </w:rPr>
      </w:pPr>
    </w:p>
    <w:p w:rsidR="00A65FC1" w:rsidRDefault="00A65FC1" w:rsidP="00544CCB">
      <w:pPr>
        <w:ind w:left="205" w:hangingChars="75" w:hanging="205"/>
        <w:rPr>
          <w:rFonts w:ascii="ＭＳ 明朝" w:eastAsia="ＭＳ 明朝" w:hAnsi="ＭＳ 明朝"/>
          <w:sz w:val="24"/>
          <w:szCs w:val="24"/>
        </w:rPr>
      </w:pPr>
    </w:p>
    <w:p w:rsidR="00A65FC1" w:rsidRDefault="00A65FC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65FC1" w:rsidRDefault="00A65FC1" w:rsidP="00544CCB">
      <w:pPr>
        <w:ind w:left="205" w:hangingChars="75" w:hanging="205"/>
        <w:rPr>
          <w:rFonts w:ascii="ＭＳ 明朝" w:eastAsia="ＭＳ 明朝" w:hAnsi="ＭＳ 明朝"/>
          <w:sz w:val="24"/>
          <w:szCs w:val="24"/>
        </w:rPr>
      </w:pPr>
      <w:r>
        <w:rPr>
          <w:rFonts w:ascii="ＭＳ 明朝" w:eastAsia="ＭＳ 明朝" w:hAnsi="ＭＳ 明朝" w:hint="eastAsia"/>
          <w:sz w:val="24"/>
          <w:szCs w:val="24"/>
        </w:rPr>
        <w:lastRenderedPageBreak/>
        <w:t>別表（第４条関係）</w:t>
      </w:r>
    </w:p>
    <w:tbl>
      <w:tblPr>
        <w:tblStyle w:val="a6"/>
        <w:tblW w:w="0" w:type="auto"/>
        <w:tblInd w:w="180" w:type="dxa"/>
        <w:tblLook w:val="04A0" w:firstRow="1" w:lastRow="0" w:firstColumn="1" w:lastColumn="0" w:noHBand="0" w:noVBand="1"/>
      </w:tblPr>
      <w:tblGrid>
        <w:gridCol w:w="787"/>
        <w:gridCol w:w="648"/>
        <w:gridCol w:w="3420"/>
        <w:gridCol w:w="2007"/>
        <w:gridCol w:w="1452"/>
      </w:tblGrid>
      <w:tr w:rsidR="00D97E34" w:rsidTr="00EC5192">
        <w:tc>
          <w:tcPr>
            <w:tcW w:w="1435" w:type="dxa"/>
            <w:gridSpan w:val="2"/>
          </w:tcPr>
          <w:p w:rsidR="00D97E34" w:rsidRDefault="00D97E34" w:rsidP="00FB340C">
            <w:pPr>
              <w:jc w:val="center"/>
              <w:rPr>
                <w:rFonts w:ascii="ＭＳ 明朝" w:eastAsia="ＭＳ 明朝" w:hAnsi="ＭＳ 明朝"/>
                <w:sz w:val="24"/>
                <w:szCs w:val="24"/>
              </w:rPr>
            </w:pPr>
            <w:r>
              <w:rPr>
                <w:rFonts w:ascii="ＭＳ 明朝" w:eastAsia="ＭＳ 明朝" w:hAnsi="ＭＳ 明朝" w:hint="eastAsia"/>
                <w:sz w:val="24"/>
                <w:szCs w:val="24"/>
              </w:rPr>
              <w:t>大会</w:t>
            </w:r>
          </w:p>
        </w:tc>
        <w:tc>
          <w:tcPr>
            <w:tcW w:w="3420" w:type="dxa"/>
          </w:tcPr>
          <w:p w:rsidR="00D97E34" w:rsidRDefault="00D97E34" w:rsidP="00FB340C">
            <w:pPr>
              <w:jc w:val="center"/>
              <w:rPr>
                <w:rFonts w:ascii="ＭＳ 明朝" w:eastAsia="ＭＳ 明朝" w:hAnsi="ＭＳ 明朝"/>
                <w:sz w:val="24"/>
                <w:szCs w:val="24"/>
              </w:rPr>
            </w:pPr>
            <w:r>
              <w:rPr>
                <w:rFonts w:ascii="ＭＳ 明朝" w:eastAsia="ＭＳ 明朝" w:hAnsi="ＭＳ 明朝" w:hint="eastAsia"/>
                <w:sz w:val="24"/>
                <w:szCs w:val="24"/>
              </w:rPr>
              <w:t>開催地</w:t>
            </w:r>
          </w:p>
        </w:tc>
        <w:tc>
          <w:tcPr>
            <w:tcW w:w="2007" w:type="dxa"/>
          </w:tcPr>
          <w:p w:rsidR="00D97E34" w:rsidRPr="00FB340C" w:rsidRDefault="00D97E34" w:rsidP="00FB340C">
            <w:pPr>
              <w:jc w:val="center"/>
              <w:rPr>
                <w:rFonts w:ascii="ＭＳ 明朝" w:eastAsia="ＭＳ 明朝" w:hAnsi="ＭＳ 明朝"/>
                <w:sz w:val="16"/>
                <w:szCs w:val="16"/>
              </w:rPr>
            </w:pPr>
            <w:r w:rsidRPr="00FB340C">
              <w:rPr>
                <w:rFonts w:ascii="ＭＳ 明朝" w:eastAsia="ＭＳ 明朝" w:hAnsi="ＭＳ 明朝" w:hint="eastAsia"/>
                <w:sz w:val="16"/>
                <w:szCs w:val="16"/>
              </w:rPr>
              <w:t>選手・監督・コーチ</w:t>
            </w:r>
          </w:p>
        </w:tc>
        <w:tc>
          <w:tcPr>
            <w:tcW w:w="1452" w:type="dxa"/>
          </w:tcPr>
          <w:p w:rsidR="00D97E34" w:rsidRDefault="00D97E34" w:rsidP="00FB340C">
            <w:pPr>
              <w:jc w:val="center"/>
              <w:rPr>
                <w:rFonts w:ascii="ＭＳ 明朝" w:eastAsia="ＭＳ 明朝" w:hAnsi="ＭＳ 明朝"/>
                <w:sz w:val="24"/>
                <w:szCs w:val="24"/>
              </w:rPr>
            </w:pPr>
            <w:r>
              <w:rPr>
                <w:rFonts w:ascii="ＭＳ 明朝" w:eastAsia="ＭＳ 明朝" w:hAnsi="ＭＳ 明朝" w:hint="eastAsia"/>
                <w:sz w:val="24"/>
                <w:szCs w:val="24"/>
              </w:rPr>
              <w:t>引率者</w:t>
            </w:r>
          </w:p>
        </w:tc>
      </w:tr>
      <w:tr w:rsidR="00FB340C" w:rsidTr="00EC5192">
        <w:tc>
          <w:tcPr>
            <w:tcW w:w="1435" w:type="dxa"/>
            <w:gridSpan w:val="2"/>
            <w:vMerge w:val="restart"/>
          </w:tcPr>
          <w:p w:rsidR="00FB340C" w:rsidRDefault="00FB340C" w:rsidP="00FB340C">
            <w:pPr>
              <w:jc w:val="center"/>
              <w:rPr>
                <w:rFonts w:ascii="ＭＳ 明朝" w:eastAsia="ＭＳ 明朝" w:hAnsi="ＭＳ 明朝"/>
                <w:sz w:val="24"/>
                <w:szCs w:val="24"/>
              </w:rPr>
            </w:pPr>
            <w:r>
              <w:rPr>
                <w:rFonts w:ascii="ＭＳ 明朝" w:eastAsia="ＭＳ 明朝" w:hAnsi="ＭＳ 明朝" w:hint="eastAsia"/>
                <w:sz w:val="24"/>
                <w:szCs w:val="24"/>
              </w:rPr>
              <w:t>国際大会</w:t>
            </w: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海外</w:t>
            </w:r>
          </w:p>
        </w:tc>
        <w:tc>
          <w:tcPr>
            <w:tcW w:w="2007" w:type="dxa"/>
          </w:tcPr>
          <w:p w:rsidR="00FB340C" w:rsidRDefault="002C6B61" w:rsidP="00FB340C">
            <w:pPr>
              <w:jc w:val="right"/>
              <w:rPr>
                <w:rFonts w:ascii="ＭＳ 明朝" w:eastAsia="ＭＳ 明朝" w:hAnsi="ＭＳ 明朝"/>
                <w:sz w:val="24"/>
                <w:szCs w:val="24"/>
              </w:rPr>
            </w:pPr>
            <w:r>
              <w:rPr>
                <w:rFonts w:ascii="ＭＳ 明朝" w:eastAsia="ＭＳ 明朝" w:hAnsi="ＭＳ 明朝" w:hint="eastAsia"/>
                <w:sz w:val="24"/>
                <w:szCs w:val="24"/>
              </w:rPr>
              <w:t>40,000</w:t>
            </w:r>
            <w:r w:rsidR="00FB340C">
              <w:rPr>
                <w:rFonts w:ascii="ＭＳ 明朝" w:eastAsia="ＭＳ 明朝" w:hAnsi="ＭＳ 明朝" w:hint="eastAsia"/>
                <w:sz w:val="24"/>
                <w:szCs w:val="24"/>
              </w:rPr>
              <w:t>円</w:t>
            </w:r>
          </w:p>
        </w:tc>
        <w:tc>
          <w:tcPr>
            <w:tcW w:w="1452" w:type="dxa"/>
          </w:tcPr>
          <w:p w:rsidR="00FB340C" w:rsidRDefault="002C6B61" w:rsidP="00FB340C">
            <w:pPr>
              <w:jc w:val="right"/>
              <w:rPr>
                <w:rFonts w:ascii="ＭＳ 明朝" w:eastAsia="ＭＳ 明朝" w:hAnsi="ＭＳ 明朝"/>
                <w:sz w:val="24"/>
                <w:szCs w:val="24"/>
              </w:rPr>
            </w:pPr>
            <w:r>
              <w:rPr>
                <w:rFonts w:ascii="ＭＳ 明朝" w:eastAsia="ＭＳ 明朝" w:hAnsi="ＭＳ 明朝" w:hint="eastAsia"/>
                <w:sz w:val="24"/>
                <w:szCs w:val="24"/>
              </w:rPr>
              <w:t>20</w:t>
            </w:r>
            <w:r w:rsidR="00FB340C">
              <w:rPr>
                <w:rFonts w:ascii="ＭＳ 明朝" w:eastAsia="ＭＳ 明朝" w:hAnsi="ＭＳ 明朝" w:hint="eastAsia"/>
                <w:sz w:val="24"/>
                <w:szCs w:val="24"/>
              </w:rPr>
              <w:t>,000円</w:t>
            </w:r>
          </w:p>
        </w:tc>
      </w:tr>
      <w:tr w:rsidR="00FB340C" w:rsidTr="00EC5192">
        <w:tc>
          <w:tcPr>
            <w:tcW w:w="1435" w:type="dxa"/>
            <w:gridSpan w:val="2"/>
            <w:vMerge/>
          </w:tcPr>
          <w:p w:rsidR="00FB340C" w:rsidRDefault="00FB340C" w:rsidP="00FB340C">
            <w:pPr>
              <w:jc w:val="cente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国内</w:t>
            </w:r>
          </w:p>
        </w:tc>
        <w:tc>
          <w:tcPr>
            <w:tcW w:w="2007" w:type="dxa"/>
          </w:tcPr>
          <w:p w:rsidR="00FB340C" w:rsidRDefault="002C6B61" w:rsidP="00FB340C">
            <w:pPr>
              <w:jc w:val="right"/>
              <w:rPr>
                <w:rFonts w:ascii="ＭＳ 明朝" w:eastAsia="ＭＳ 明朝" w:hAnsi="ＭＳ 明朝"/>
                <w:sz w:val="24"/>
                <w:szCs w:val="24"/>
              </w:rPr>
            </w:pPr>
            <w:r>
              <w:rPr>
                <w:rFonts w:ascii="ＭＳ 明朝" w:eastAsia="ＭＳ 明朝" w:hAnsi="ＭＳ 明朝" w:hint="eastAsia"/>
                <w:sz w:val="24"/>
                <w:szCs w:val="24"/>
              </w:rPr>
              <w:t>20</w:t>
            </w:r>
            <w:r w:rsidR="00FB340C">
              <w:rPr>
                <w:rFonts w:ascii="ＭＳ 明朝" w:eastAsia="ＭＳ 明朝" w:hAnsi="ＭＳ 明朝" w:hint="eastAsia"/>
                <w:sz w:val="24"/>
                <w:szCs w:val="24"/>
              </w:rPr>
              <w:t>,000円</w:t>
            </w:r>
          </w:p>
        </w:tc>
        <w:tc>
          <w:tcPr>
            <w:tcW w:w="1452" w:type="dxa"/>
          </w:tcPr>
          <w:p w:rsidR="00FB340C" w:rsidRDefault="002C6B61" w:rsidP="00FB340C">
            <w:pPr>
              <w:jc w:val="right"/>
              <w:rPr>
                <w:rFonts w:ascii="ＭＳ 明朝" w:eastAsia="ＭＳ 明朝" w:hAnsi="ＭＳ 明朝"/>
                <w:sz w:val="24"/>
                <w:szCs w:val="24"/>
              </w:rPr>
            </w:pPr>
            <w:r>
              <w:rPr>
                <w:rFonts w:ascii="ＭＳ 明朝" w:eastAsia="ＭＳ 明朝" w:hAnsi="ＭＳ 明朝" w:hint="eastAsia"/>
                <w:sz w:val="24"/>
                <w:szCs w:val="24"/>
              </w:rPr>
              <w:t>10</w:t>
            </w:r>
            <w:r w:rsidR="00FB340C">
              <w:rPr>
                <w:rFonts w:ascii="ＭＳ 明朝" w:eastAsia="ＭＳ 明朝" w:hAnsi="ＭＳ 明朝" w:hint="eastAsia"/>
                <w:sz w:val="24"/>
                <w:szCs w:val="24"/>
              </w:rPr>
              <w:t>,</w:t>
            </w:r>
            <w:r>
              <w:rPr>
                <w:rFonts w:ascii="ＭＳ 明朝" w:eastAsia="ＭＳ 明朝" w:hAnsi="ＭＳ 明朝" w:hint="eastAsia"/>
                <w:sz w:val="24"/>
                <w:szCs w:val="24"/>
              </w:rPr>
              <w:t>0</w:t>
            </w:r>
            <w:r w:rsidR="00FB340C">
              <w:rPr>
                <w:rFonts w:ascii="ＭＳ 明朝" w:eastAsia="ＭＳ 明朝" w:hAnsi="ＭＳ 明朝" w:hint="eastAsia"/>
                <w:sz w:val="24"/>
                <w:szCs w:val="24"/>
              </w:rPr>
              <w:t>00円</w:t>
            </w:r>
          </w:p>
        </w:tc>
      </w:tr>
      <w:tr w:rsidR="002C6B61" w:rsidTr="00EC5192">
        <w:tc>
          <w:tcPr>
            <w:tcW w:w="1435" w:type="dxa"/>
            <w:gridSpan w:val="2"/>
            <w:vMerge w:val="restart"/>
          </w:tcPr>
          <w:p w:rsidR="002C6B61" w:rsidRDefault="002C6B61" w:rsidP="00FB340C">
            <w:pPr>
              <w:jc w:val="center"/>
              <w:rPr>
                <w:rFonts w:ascii="ＭＳ 明朝" w:eastAsia="ＭＳ 明朝" w:hAnsi="ＭＳ 明朝"/>
                <w:sz w:val="24"/>
                <w:szCs w:val="24"/>
              </w:rPr>
            </w:pPr>
            <w:r>
              <w:rPr>
                <w:rFonts w:ascii="ＭＳ 明朝" w:eastAsia="ＭＳ 明朝" w:hAnsi="ＭＳ 明朝" w:hint="eastAsia"/>
                <w:sz w:val="24"/>
                <w:szCs w:val="24"/>
              </w:rPr>
              <w:t>全国大会</w:t>
            </w:r>
          </w:p>
        </w:tc>
        <w:tc>
          <w:tcPr>
            <w:tcW w:w="3420" w:type="dxa"/>
          </w:tcPr>
          <w:p w:rsidR="002C6B61" w:rsidRDefault="002C6B61" w:rsidP="00544CCB">
            <w:pPr>
              <w:rPr>
                <w:rFonts w:ascii="ＭＳ 明朝" w:eastAsia="ＭＳ 明朝" w:hAnsi="ＭＳ 明朝"/>
                <w:sz w:val="24"/>
                <w:szCs w:val="24"/>
              </w:rPr>
            </w:pPr>
            <w:r>
              <w:rPr>
                <w:rFonts w:ascii="ＭＳ 明朝" w:eastAsia="ＭＳ 明朝" w:hAnsi="ＭＳ 明朝" w:hint="eastAsia"/>
                <w:sz w:val="24"/>
                <w:szCs w:val="24"/>
              </w:rPr>
              <w:t>北海道、東北地方、沖縄県</w:t>
            </w:r>
          </w:p>
        </w:tc>
        <w:tc>
          <w:tcPr>
            <w:tcW w:w="2007" w:type="dxa"/>
            <w:vMerge w:val="restart"/>
            <w:vAlign w:val="center"/>
          </w:tcPr>
          <w:p w:rsidR="002C6B61" w:rsidRDefault="002C6B61" w:rsidP="002C6B61">
            <w:pPr>
              <w:jc w:val="right"/>
              <w:rPr>
                <w:rFonts w:ascii="ＭＳ 明朝" w:eastAsia="ＭＳ 明朝" w:hAnsi="ＭＳ 明朝"/>
                <w:sz w:val="24"/>
                <w:szCs w:val="24"/>
              </w:rPr>
            </w:pPr>
            <w:r>
              <w:rPr>
                <w:rFonts w:ascii="ＭＳ 明朝" w:eastAsia="ＭＳ 明朝" w:hAnsi="ＭＳ 明朝" w:hint="eastAsia"/>
                <w:sz w:val="24"/>
                <w:szCs w:val="24"/>
              </w:rPr>
              <w:t>20,000円</w:t>
            </w:r>
          </w:p>
        </w:tc>
        <w:tc>
          <w:tcPr>
            <w:tcW w:w="1452" w:type="dxa"/>
            <w:vMerge w:val="restart"/>
            <w:vAlign w:val="center"/>
          </w:tcPr>
          <w:p w:rsidR="002C6B61" w:rsidRDefault="002C6B61" w:rsidP="002C6B61">
            <w:pPr>
              <w:jc w:val="right"/>
              <w:rPr>
                <w:rFonts w:ascii="ＭＳ 明朝" w:eastAsia="ＭＳ 明朝" w:hAnsi="ＭＳ 明朝"/>
                <w:sz w:val="24"/>
                <w:szCs w:val="24"/>
              </w:rPr>
            </w:pPr>
            <w:r>
              <w:rPr>
                <w:rFonts w:ascii="ＭＳ 明朝" w:eastAsia="ＭＳ 明朝" w:hAnsi="ＭＳ 明朝" w:hint="eastAsia"/>
                <w:sz w:val="24"/>
                <w:szCs w:val="24"/>
              </w:rPr>
              <w:t>10,000円</w:t>
            </w:r>
          </w:p>
        </w:tc>
      </w:tr>
      <w:tr w:rsidR="002C6B61" w:rsidTr="00EC5192">
        <w:tc>
          <w:tcPr>
            <w:tcW w:w="1435" w:type="dxa"/>
            <w:gridSpan w:val="2"/>
            <w:vMerge/>
          </w:tcPr>
          <w:p w:rsidR="002C6B61" w:rsidRDefault="002C6B61" w:rsidP="00FB340C">
            <w:pPr>
              <w:jc w:val="center"/>
              <w:rPr>
                <w:rFonts w:ascii="ＭＳ 明朝" w:eastAsia="ＭＳ 明朝" w:hAnsi="ＭＳ 明朝"/>
                <w:sz w:val="24"/>
                <w:szCs w:val="24"/>
              </w:rPr>
            </w:pPr>
          </w:p>
        </w:tc>
        <w:tc>
          <w:tcPr>
            <w:tcW w:w="3420" w:type="dxa"/>
          </w:tcPr>
          <w:p w:rsidR="002C6B61" w:rsidRDefault="002C6B61" w:rsidP="00544CCB">
            <w:pPr>
              <w:rPr>
                <w:rFonts w:ascii="ＭＳ 明朝" w:eastAsia="ＭＳ 明朝" w:hAnsi="ＭＳ 明朝"/>
                <w:sz w:val="24"/>
                <w:szCs w:val="24"/>
              </w:rPr>
            </w:pPr>
            <w:r>
              <w:rPr>
                <w:rFonts w:ascii="ＭＳ 明朝" w:eastAsia="ＭＳ 明朝" w:hAnsi="ＭＳ 明朝" w:hint="eastAsia"/>
                <w:sz w:val="24"/>
                <w:szCs w:val="24"/>
              </w:rPr>
              <w:t>関東地方、中部地方</w:t>
            </w:r>
          </w:p>
        </w:tc>
        <w:tc>
          <w:tcPr>
            <w:tcW w:w="2007" w:type="dxa"/>
            <w:vMerge/>
          </w:tcPr>
          <w:p w:rsidR="002C6B61" w:rsidRDefault="002C6B61" w:rsidP="00FB340C">
            <w:pPr>
              <w:jc w:val="right"/>
              <w:rPr>
                <w:rFonts w:ascii="ＭＳ 明朝" w:eastAsia="ＭＳ 明朝" w:hAnsi="ＭＳ 明朝"/>
                <w:sz w:val="24"/>
                <w:szCs w:val="24"/>
              </w:rPr>
            </w:pPr>
          </w:p>
        </w:tc>
        <w:tc>
          <w:tcPr>
            <w:tcW w:w="1452" w:type="dxa"/>
            <w:vMerge/>
          </w:tcPr>
          <w:p w:rsidR="002C6B61" w:rsidRDefault="002C6B61" w:rsidP="00FB340C">
            <w:pPr>
              <w:jc w:val="right"/>
              <w:rPr>
                <w:rFonts w:ascii="ＭＳ 明朝" w:eastAsia="ＭＳ 明朝" w:hAnsi="ＭＳ 明朝"/>
                <w:sz w:val="24"/>
                <w:szCs w:val="24"/>
              </w:rPr>
            </w:pPr>
          </w:p>
        </w:tc>
      </w:tr>
      <w:tr w:rsidR="00FB340C" w:rsidTr="00EC5192">
        <w:tc>
          <w:tcPr>
            <w:tcW w:w="1435" w:type="dxa"/>
            <w:gridSpan w:val="2"/>
            <w:vMerge/>
          </w:tcPr>
          <w:p w:rsidR="00FB340C" w:rsidRDefault="00FB340C" w:rsidP="00FB340C">
            <w:pPr>
              <w:jc w:val="cente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近畿地方、中国地方、四国地方</w:t>
            </w:r>
          </w:p>
        </w:tc>
        <w:tc>
          <w:tcPr>
            <w:tcW w:w="2007" w:type="dxa"/>
          </w:tcPr>
          <w:p w:rsidR="00FB340C" w:rsidRDefault="00401E71" w:rsidP="00FB340C">
            <w:pPr>
              <w:jc w:val="right"/>
              <w:rPr>
                <w:rFonts w:ascii="ＭＳ 明朝" w:eastAsia="ＭＳ 明朝" w:hAnsi="ＭＳ 明朝"/>
                <w:sz w:val="24"/>
                <w:szCs w:val="24"/>
              </w:rPr>
            </w:pPr>
            <w:r>
              <w:rPr>
                <w:rFonts w:ascii="ＭＳ 明朝" w:eastAsia="ＭＳ 明朝" w:hAnsi="ＭＳ 明朝" w:hint="eastAsia"/>
                <w:sz w:val="24"/>
                <w:szCs w:val="24"/>
              </w:rPr>
              <w:t>12,000</w:t>
            </w:r>
            <w:r w:rsidR="00FB340C">
              <w:rPr>
                <w:rFonts w:ascii="ＭＳ 明朝" w:eastAsia="ＭＳ 明朝" w:hAnsi="ＭＳ 明朝" w:hint="eastAsia"/>
                <w:sz w:val="24"/>
                <w:szCs w:val="24"/>
              </w:rPr>
              <w:t>円</w:t>
            </w:r>
          </w:p>
        </w:tc>
        <w:tc>
          <w:tcPr>
            <w:tcW w:w="1452" w:type="dxa"/>
          </w:tcPr>
          <w:p w:rsidR="00FB340C" w:rsidRDefault="00FB340C" w:rsidP="002C6B6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2C6B61">
              <w:rPr>
                <w:rFonts w:ascii="ＭＳ 明朝" w:eastAsia="ＭＳ 明朝" w:hAnsi="ＭＳ 明朝" w:hint="eastAsia"/>
                <w:sz w:val="24"/>
                <w:szCs w:val="24"/>
              </w:rPr>
              <w:t>6</w:t>
            </w:r>
            <w:r>
              <w:rPr>
                <w:rFonts w:ascii="ＭＳ 明朝" w:eastAsia="ＭＳ 明朝" w:hAnsi="ＭＳ 明朝" w:hint="eastAsia"/>
                <w:sz w:val="24"/>
                <w:szCs w:val="24"/>
              </w:rPr>
              <w:t>,000円</w:t>
            </w:r>
          </w:p>
        </w:tc>
      </w:tr>
      <w:tr w:rsidR="00FB340C" w:rsidTr="00EC5192">
        <w:tc>
          <w:tcPr>
            <w:tcW w:w="1435" w:type="dxa"/>
            <w:gridSpan w:val="2"/>
            <w:vMerge/>
          </w:tcPr>
          <w:p w:rsidR="00FB340C" w:rsidRDefault="00FB340C" w:rsidP="00FB340C">
            <w:pPr>
              <w:jc w:val="cente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九州地方</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5,000円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2,500円</w:t>
            </w:r>
          </w:p>
        </w:tc>
      </w:tr>
      <w:tr w:rsidR="00FB340C" w:rsidTr="00EC5192">
        <w:tc>
          <w:tcPr>
            <w:tcW w:w="1435" w:type="dxa"/>
            <w:gridSpan w:val="2"/>
            <w:vMerge/>
          </w:tcPr>
          <w:p w:rsidR="00FB340C" w:rsidRDefault="00FB340C" w:rsidP="00FB340C">
            <w:pPr>
              <w:jc w:val="cente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福岡県内</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2,000円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1,000円</w:t>
            </w:r>
          </w:p>
        </w:tc>
      </w:tr>
      <w:tr w:rsidR="00FB340C" w:rsidTr="00EC5192">
        <w:tc>
          <w:tcPr>
            <w:tcW w:w="1435" w:type="dxa"/>
            <w:gridSpan w:val="2"/>
            <w:vMerge w:val="restart"/>
          </w:tcPr>
          <w:p w:rsidR="00FB340C" w:rsidRDefault="00FB340C" w:rsidP="00FB340C">
            <w:pPr>
              <w:jc w:val="center"/>
              <w:rPr>
                <w:rFonts w:ascii="ＭＳ 明朝" w:eastAsia="ＭＳ 明朝" w:hAnsi="ＭＳ 明朝"/>
                <w:sz w:val="24"/>
                <w:szCs w:val="24"/>
              </w:rPr>
            </w:pPr>
            <w:r>
              <w:rPr>
                <w:rFonts w:ascii="ＭＳ 明朝" w:eastAsia="ＭＳ 明朝" w:hAnsi="ＭＳ 明朝" w:hint="eastAsia"/>
                <w:sz w:val="24"/>
                <w:szCs w:val="24"/>
              </w:rPr>
              <w:t>西日本・</w:t>
            </w:r>
          </w:p>
          <w:p w:rsidR="00FB340C" w:rsidRDefault="00FB340C" w:rsidP="00FB340C">
            <w:pPr>
              <w:jc w:val="center"/>
              <w:rPr>
                <w:rFonts w:ascii="ＭＳ 明朝" w:eastAsia="ＭＳ 明朝" w:hAnsi="ＭＳ 明朝"/>
                <w:sz w:val="24"/>
                <w:szCs w:val="24"/>
              </w:rPr>
            </w:pPr>
            <w:r>
              <w:rPr>
                <w:rFonts w:ascii="ＭＳ 明朝" w:eastAsia="ＭＳ 明朝" w:hAnsi="ＭＳ 明朝" w:hint="eastAsia"/>
                <w:sz w:val="24"/>
                <w:szCs w:val="24"/>
              </w:rPr>
              <w:t>九州大会</w:t>
            </w: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沖縄</w:t>
            </w:r>
            <w:r w:rsidR="00931D5A">
              <w:rPr>
                <w:rFonts w:ascii="ＭＳ 明朝" w:eastAsia="ＭＳ 明朝" w:hAnsi="ＭＳ 明朝" w:hint="eastAsia"/>
                <w:sz w:val="24"/>
                <w:szCs w:val="24"/>
              </w:rPr>
              <w:t>県</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10,000円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5,000円</w:t>
            </w:r>
          </w:p>
        </w:tc>
      </w:tr>
      <w:tr w:rsidR="00FB340C" w:rsidTr="00EC5192">
        <w:tc>
          <w:tcPr>
            <w:tcW w:w="1435" w:type="dxa"/>
            <w:gridSpan w:val="2"/>
            <w:vMerge/>
          </w:tcPr>
          <w:p w:rsidR="00FB340C" w:rsidRDefault="00FB340C" w:rsidP="00544CCB">
            <w:pP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近畿地方、中国地方、四国地方</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5,000円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2,500円</w:t>
            </w:r>
          </w:p>
        </w:tc>
      </w:tr>
      <w:tr w:rsidR="00FB340C" w:rsidTr="00EC5192">
        <w:tc>
          <w:tcPr>
            <w:tcW w:w="1435" w:type="dxa"/>
            <w:gridSpan w:val="2"/>
            <w:vMerge/>
          </w:tcPr>
          <w:p w:rsidR="00FB340C" w:rsidRDefault="00FB340C" w:rsidP="00544CCB">
            <w:pP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九州地方</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3,000円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1,500円</w:t>
            </w:r>
          </w:p>
        </w:tc>
      </w:tr>
      <w:tr w:rsidR="00FB340C" w:rsidTr="00B85DDD">
        <w:trPr>
          <w:trHeight w:val="377"/>
        </w:trPr>
        <w:tc>
          <w:tcPr>
            <w:tcW w:w="1435" w:type="dxa"/>
            <w:gridSpan w:val="2"/>
            <w:vMerge/>
          </w:tcPr>
          <w:p w:rsidR="00FB340C" w:rsidRDefault="00FB340C" w:rsidP="00544CCB">
            <w:pPr>
              <w:rPr>
                <w:rFonts w:ascii="ＭＳ 明朝" w:eastAsia="ＭＳ 明朝" w:hAnsi="ＭＳ 明朝"/>
                <w:sz w:val="24"/>
                <w:szCs w:val="24"/>
              </w:rPr>
            </w:pPr>
          </w:p>
        </w:tc>
        <w:tc>
          <w:tcPr>
            <w:tcW w:w="3420" w:type="dxa"/>
          </w:tcPr>
          <w:p w:rsidR="00FB340C" w:rsidRDefault="00FB340C" w:rsidP="00544CCB">
            <w:pPr>
              <w:rPr>
                <w:rFonts w:ascii="ＭＳ 明朝" w:eastAsia="ＭＳ 明朝" w:hAnsi="ＭＳ 明朝"/>
                <w:sz w:val="24"/>
                <w:szCs w:val="24"/>
              </w:rPr>
            </w:pPr>
            <w:r>
              <w:rPr>
                <w:rFonts w:ascii="ＭＳ 明朝" w:eastAsia="ＭＳ 明朝" w:hAnsi="ＭＳ 明朝" w:hint="eastAsia"/>
                <w:sz w:val="24"/>
                <w:szCs w:val="24"/>
              </w:rPr>
              <w:t>福岡県内</w:t>
            </w:r>
          </w:p>
        </w:tc>
        <w:tc>
          <w:tcPr>
            <w:tcW w:w="2007"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2C6B61">
              <w:rPr>
                <w:rFonts w:ascii="ＭＳ 明朝" w:eastAsia="ＭＳ 明朝" w:hAnsi="ＭＳ 明朝" w:hint="eastAsia"/>
                <w:sz w:val="24"/>
                <w:szCs w:val="24"/>
              </w:rPr>
              <w:t>1,500</w:t>
            </w:r>
            <w:r>
              <w:rPr>
                <w:rFonts w:ascii="ＭＳ 明朝" w:eastAsia="ＭＳ 明朝" w:hAnsi="ＭＳ 明朝" w:hint="eastAsia"/>
                <w:sz w:val="24"/>
                <w:szCs w:val="24"/>
              </w:rPr>
              <w:t>円</w:t>
            </w:r>
          </w:p>
        </w:tc>
        <w:tc>
          <w:tcPr>
            <w:tcW w:w="1452" w:type="dxa"/>
          </w:tcPr>
          <w:p w:rsidR="00FB340C" w:rsidRDefault="00FB340C" w:rsidP="00FB340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2C6B61">
              <w:rPr>
                <w:rFonts w:ascii="ＭＳ 明朝" w:eastAsia="ＭＳ 明朝" w:hAnsi="ＭＳ 明朝" w:hint="eastAsia"/>
                <w:sz w:val="24"/>
                <w:szCs w:val="24"/>
              </w:rPr>
              <w:t>750</w:t>
            </w:r>
            <w:r>
              <w:rPr>
                <w:rFonts w:ascii="ＭＳ 明朝" w:eastAsia="ＭＳ 明朝" w:hAnsi="ＭＳ 明朝" w:hint="eastAsia"/>
                <w:sz w:val="24"/>
                <w:szCs w:val="24"/>
              </w:rPr>
              <w:t>円</w:t>
            </w:r>
          </w:p>
        </w:tc>
      </w:tr>
      <w:tr w:rsidR="00B85DDD" w:rsidTr="00B85DDD">
        <w:trPr>
          <w:trHeight w:val="4588"/>
        </w:trPr>
        <w:tc>
          <w:tcPr>
            <w:tcW w:w="787" w:type="dxa"/>
          </w:tcPr>
          <w:p w:rsidR="00B85DDD" w:rsidRDefault="00B85DDD" w:rsidP="00FB340C">
            <w:pPr>
              <w:jc w:val="right"/>
              <w:rPr>
                <w:rFonts w:ascii="ＭＳ 明朝" w:eastAsia="ＭＳ 明朝" w:hAnsi="ＭＳ 明朝"/>
                <w:sz w:val="24"/>
                <w:szCs w:val="24"/>
              </w:rPr>
            </w:pPr>
            <w:r>
              <w:rPr>
                <w:rFonts w:ascii="ＭＳ 明朝" w:eastAsia="ＭＳ 明朝" w:hAnsi="ＭＳ 明朝" w:hint="eastAsia"/>
                <w:sz w:val="24"/>
                <w:szCs w:val="24"/>
              </w:rPr>
              <w:t>備考</w:t>
            </w:r>
          </w:p>
        </w:tc>
        <w:tc>
          <w:tcPr>
            <w:tcW w:w="7527" w:type="dxa"/>
            <w:gridSpan w:val="4"/>
          </w:tcPr>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１　東北地方</w:t>
            </w:r>
            <w:r w:rsidR="00F03734">
              <w:rPr>
                <w:rFonts w:ascii="ＭＳ 明朝" w:eastAsia="ＭＳ 明朝" w:hAnsi="ＭＳ 明朝" w:hint="eastAsia"/>
                <w:sz w:val="24"/>
                <w:szCs w:val="24"/>
              </w:rPr>
              <w:t>とは、</w:t>
            </w:r>
            <w:r>
              <w:rPr>
                <w:rFonts w:ascii="ＭＳ 明朝" w:eastAsia="ＭＳ 明朝" w:hAnsi="ＭＳ 明朝" w:hint="eastAsia"/>
                <w:sz w:val="24"/>
                <w:szCs w:val="24"/>
              </w:rPr>
              <w:t>青森県、岩手県、秋田県、宮城県、山形県及び福島県をいう。</w:t>
            </w:r>
          </w:p>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２　関東地方</w:t>
            </w:r>
            <w:r w:rsidR="00F03734">
              <w:rPr>
                <w:rFonts w:ascii="ＭＳ 明朝" w:eastAsia="ＭＳ 明朝" w:hAnsi="ＭＳ 明朝" w:hint="eastAsia"/>
                <w:sz w:val="24"/>
                <w:szCs w:val="24"/>
              </w:rPr>
              <w:t>とは、</w:t>
            </w:r>
            <w:r>
              <w:rPr>
                <w:rFonts w:ascii="ＭＳ 明朝" w:eastAsia="ＭＳ 明朝" w:hAnsi="ＭＳ 明朝" w:hint="eastAsia"/>
                <w:sz w:val="24"/>
                <w:szCs w:val="24"/>
              </w:rPr>
              <w:t>茨城県、栃木県、群馬県、埼玉県、千葉県、東京都及び神奈川県をいう。</w:t>
            </w:r>
          </w:p>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３　中部地方</w:t>
            </w:r>
            <w:r w:rsidR="00F03734">
              <w:rPr>
                <w:rFonts w:ascii="ＭＳ 明朝" w:eastAsia="ＭＳ 明朝" w:hAnsi="ＭＳ 明朝" w:hint="eastAsia"/>
                <w:sz w:val="24"/>
                <w:szCs w:val="24"/>
              </w:rPr>
              <w:t>とは、</w:t>
            </w:r>
            <w:r>
              <w:rPr>
                <w:rFonts w:ascii="ＭＳ 明朝" w:eastAsia="ＭＳ 明朝" w:hAnsi="ＭＳ 明朝" w:hint="eastAsia"/>
                <w:sz w:val="24"/>
                <w:szCs w:val="24"/>
              </w:rPr>
              <w:t>山梨県、長野県、新潟県、富山県、石川県、福井県、静岡県、愛知県及び岐阜県をいう。</w:t>
            </w:r>
          </w:p>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４</w:t>
            </w:r>
            <w:r w:rsidR="00F03734">
              <w:rPr>
                <w:rFonts w:ascii="ＭＳ 明朝" w:eastAsia="ＭＳ 明朝" w:hAnsi="ＭＳ 明朝" w:hint="eastAsia"/>
                <w:sz w:val="24"/>
                <w:szCs w:val="24"/>
              </w:rPr>
              <w:t xml:space="preserve">　近畿地方とは、</w:t>
            </w:r>
            <w:r>
              <w:rPr>
                <w:rFonts w:ascii="ＭＳ 明朝" w:eastAsia="ＭＳ 明朝" w:hAnsi="ＭＳ 明朝" w:hint="eastAsia"/>
                <w:sz w:val="24"/>
                <w:szCs w:val="24"/>
              </w:rPr>
              <w:t>滋賀</w:t>
            </w:r>
            <w:r w:rsidR="00F03734">
              <w:rPr>
                <w:rFonts w:ascii="ＭＳ 明朝" w:eastAsia="ＭＳ 明朝" w:hAnsi="ＭＳ 明朝" w:hint="eastAsia"/>
                <w:sz w:val="24"/>
                <w:szCs w:val="24"/>
              </w:rPr>
              <w:t>県、京都府、大阪府、奈良県、三重県、和歌山県及び兵庫県をいう。</w:t>
            </w:r>
          </w:p>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５　中国地方</w:t>
            </w:r>
            <w:r w:rsidR="00F03734">
              <w:rPr>
                <w:rFonts w:ascii="ＭＳ 明朝" w:eastAsia="ＭＳ 明朝" w:hAnsi="ＭＳ 明朝" w:hint="eastAsia"/>
                <w:sz w:val="24"/>
                <w:szCs w:val="24"/>
              </w:rPr>
              <w:t>とは、鳥取県、岡山県、島根県、広島県及び山口県をいう。</w:t>
            </w:r>
          </w:p>
          <w:p w:rsidR="009C7D20" w:rsidRDefault="009C7D20" w:rsidP="009C7D20">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６　四国地方</w:t>
            </w:r>
            <w:r w:rsidR="00F03734">
              <w:rPr>
                <w:rFonts w:ascii="ＭＳ 明朝" w:eastAsia="ＭＳ 明朝" w:hAnsi="ＭＳ 明朝" w:hint="eastAsia"/>
                <w:sz w:val="24"/>
                <w:szCs w:val="24"/>
              </w:rPr>
              <w:t>とは、香川県、徳島県、愛媛県及び高知県をいう。</w:t>
            </w:r>
          </w:p>
          <w:p w:rsidR="001D1052" w:rsidRDefault="00F03734" w:rsidP="00F03734">
            <w:pPr>
              <w:ind w:left="377" w:hangingChars="138" w:hanging="377"/>
              <w:rPr>
                <w:rFonts w:ascii="ＭＳ 明朝" w:eastAsia="ＭＳ 明朝" w:hAnsi="ＭＳ 明朝"/>
                <w:sz w:val="24"/>
                <w:szCs w:val="24"/>
              </w:rPr>
            </w:pPr>
            <w:r>
              <w:rPr>
                <w:rFonts w:ascii="ＭＳ 明朝" w:eastAsia="ＭＳ 明朝" w:hAnsi="ＭＳ 明朝" w:hint="eastAsia"/>
                <w:sz w:val="24"/>
                <w:szCs w:val="24"/>
              </w:rPr>
              <w:t>７</w:t>
            </w:r>
            <w:r w:rsidR="009C7D20">
              <w:rPr>
                <w:rFonts w:ascii="ＭＳ 明朝" w:eastAsia="ＭＳ 明朝" w:hAnsi="ＭＳ 明朝" w:hint="eastAsia"/>
                <w:sz w:val="24"/>
                <w:szCs w:val="24"/>
              </w:rPr>
              <w:t xml:space="preserve">　九州地方</w:t>
            </w:r>
            <w:r>
              <w:rPr>
                <w:rFonts w:ascii="ＭＳ 明朝" w:eastAsia="ＭＳ 明朝" w:hAnsi="ＭＳ 明朝" w:hint="eastAsia"/>
                <w:sz w:val="24"/>
                <w:szCs w:val="24"/>
              </w:rPr>
              <w:t>とは、</w:t>
            </w:r>
            <w:r w:rsidR="009C7D20">
              <w:rPr>
                <w:rFonts w:ascii="ＭＳ 明朝" w:eastAsia="ＭＳ 明朝" w:hAnsi="ＭＳ 明朝" w:hint="eastAsia"/>
                <w:sz w:val="24"/>
                <w:szCs w:val="24"/>
              </w:rPr>
              <w:t>佐賀県、長崎県、大分県、熊本県、宮崎県及び鹿児島県をいう。</w:t>
            </w:r>
          </w:p>
        </w:tc>
      </w:tr>
    </w:tbl>
    <w:p w:rsidR="00A65FC1" w:rsidRDefault="00A65FC1" w:rsidP="00544CCB">
      <w:pPr>
        <w:ind w:left="205" w:hangingChars="75" w:hanging="205"/>
        <w:rPr>
          <w:rFonts w:ascii="ＭＳ 明朝" w:eastAsia="ＭＳ 明朝" w:hAnsi="ＭＳ 明朝"/>
          <w:sz w:val="24"/>
          <w:szCs w:val="24"/>
        </w:rPr>
      </w:pPr>
    </w:p>
    <w:p w:rsidR="00F03734" w:rsidRDefault="00F03734" w:rsidP="00544CCB">
      <w:pPr>
        <w:ind w:left="205" w:hangingChars="75" w:hanging="205"/>
        <w:rPr>
          <w:rFonts w:ascii="ＭＳ 明朝" w:eastAsia="ＭＳ 明朝" w:hAnsi="ＭＳ 明朝"/>
          <w:sz w:val="24"/>
          <w:szCs w:val="24"/>
        </w:rPr>
      </w:pPr>
    </w:p>
    <w:p w:rsidR="00F03734" w:rsidRDefault="00F03734" w:rsidP="00544CCB">
      <w:pPr>
        <w:ind w:left="205" w:hangingChars="75" w:hanging="205"/>
        <w:rPr>
          <w:rFonts w:ascii="ＭＳ 明朝" w:eastAsia="ＭＳ 明朝" w:hAnsi="ＭＳ 明朝"/>
          <w:sz w:val="24"/>
          <w:szCs w:val="24"/>
        </w:rPr>
      </w:pPr>
    </w:p>
    <w:sectPr w:rsidR="00F03734" w:rsidSect="00EC5192">
      <w:pgSz w:w="11906" w:h="16838" w:code="9"/>
      <w:pgMar w:top="1985" w:right="1701" w:bottom="1701" w:left="1701"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D0" w:rsidRDefault="001C50D0" w:rsidP="001C50D0">
      <w:r>
        <w:separator/>
      </w:r>
    </w:p>
  </w:endnote>
  <w:endnote w:type="continuationSeparator" w:id="0">
    <w:p w:rsidR="001C50D0" w:rsidRDefault="001C50D0" w:rsidP="001C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D0" w:rsidRDefault="001C50D0" w:rsidP="001C50D0">
      <w:r>
        <w:separator/>
      </w:r>
    </w:p>
  </w:footnote>
  <w:footnote w:type="continuationSeparator" w:id="0">
    <w:p w:rsidR="001C50D0" w:rsidRDefault="001C50D0" w:rsidP="001C5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73A"/>
    <w:multiLevelType w:val="hybridMultilevel"/>
    <w:tmpl w:val="A7CCEF40"/>
    <w:lvl w:ilvl="0" w:tplc="206A0B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2C5BC3"/>
    <w:multiLevelType w:val="hybridMultilevel"/>
    <w:tmpl w:val="08285EDA"/>
    <w:lvl w:ilvl="0" w:tplc="5D5060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C96FC4"/>
    <w:multiLevelType w:val="hybridMultilevel"/>
    <w:tmpl w:val="9AAE8BF4"/>
    <w:lvl w:ilvl="0" w:tplc="6A00F0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F142BE"/>
    <w:multiLevelType w:val="hybridMultilevel"/>
    <w:tmpl w:val="5C3E2FF2"/>
    <w:lvl w:ilvl="0" w:tplc="E2068E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1531830"/>
    <w:multiLevelType w:val="hybridMultilevel"/>
    <w:tmpl w:val="DBDC4098"/>
    <w:lvl w:ilvl="0" w:tplc="36B4E034">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FA1A61"/>
    <w:multiLevelType w:val="hybridMultilevel"/>
    <w:tmpl w:val="AD9A70BC"/>
    <w:lvl w:ilvl="0" w:tplc="15780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B73327"/>
    <w:multiLevelType w:val="hybridMultilevel"/>
    <w:tmpl w:val="3E7EC86E"/>
    <w:lvl w:ilvl="0" w:tplc="96FA6E5C">
      <w:start w:val="1"/>
      <w:numFmt w:val="decimalFullWidth"/>
      <w:lvlText w:val="（%1）"/>
      <w:lvlJc w:val="left"/>
      <w:pPr>
        <w:ind w:left="1138" w:hanging="9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7D5C7E7D"/>
    <w:multiLevelType w:val="hybridMultilevel"/>
    <w:tmpl w:val="C7BAA904"/>
    <w:lvl w:ilvl="0" w:tplc="417C94D8">
      <w:start w:val="1"/>
      <w:numFmt w:val="decimalFullWidth"/>
      <w:lvlText w:val="（%1）"/>
      <w:lvlJc w:val="left"/>
      <w:pPr>
        <w:ind w:left="1065" w:hanging="792"/>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51"/>
    <w:rsid w:val="000823B4"/>
    <w:rsid w:val="000A30A1"/>
    <w:rsid w:val="000D7ADD"/>
    <w:rsid w:val="00101EA4"/>
    <w:rsid w:val="0012123C"/>
    <w:rsid w:val="00150F3F"/>
    <w:rsid w:val="0019052E"/>
    <w:rsid w:val="001C50D0"/>
    <w:rsid w:val="001C7731"/>
    <w:rsid w:val="001D1052"/>
    <w:rsid w:val="001D7651"/>
    <w:rsid w:val="002858A9"/>
    <w:rsid w:val="002A0E83"/>
    <w:rsid w:val="002C6B61"/>
    <w:rsid w:val="00302806"/>
    <w:rsid w:val="003530CC"/>
    <w:rsid w:val="00367268"/>
    <w:rsid w:val="003B0D3B"/>
    <w:rsid w:val="00401E71"/>
    <w:rsid w:val="004D344B"/>
    <w:rsid w:val="00544CCB"/>
    <w:rsid w:val="00545B62"/>
    <w:rsid w:val="005A3A71"/>
    <w:rsid w:val="005C56A8"/>
    <w:rsid w:val="005D5CDF"/>
    <w:rsid w:val="00605238"/>
    <w:rsid w:val="00646C8A"/>
    <w:rsid w:val="00655C5E"/>
    <w:rsid w:val="006E44A5"/>
    <w:rsid w:val="006E4F82"/>
    <w:rsid w:val="007627B1"/>
    <w:rsid w:val="00767AEF"/>
    <w:rsid w:val="00795E88"/>
    <w:rsid w:val="007B24DF"/>
    <w:rsid w:val="007D3566"/>
    <w:rsid w:val="00886E5C"/>
    <w:rsid w:val="008F2C67"/>
    <w:rsid w:val="008F5657"/>
    <w:rsid w:val="00903FC7"/>
    <w:rsid w:val="009249CD"/>
    <w:rsid w:val="00931D5A"/>
    <w:rsid w:val="00951D3E"/>
    <w:rsid w:val="00980991"/>
    <w:rsid w:val="009A6785"/>
    <w:rsid w:val="009C7D20"/>
    <w:rsid w:val="00A65FC1"/>
    <w:rsid w:val="00A674FD"/>
    <w:rsid w:val="00A81990"/>
    <w:rsid w:val="00AB2C06"/>
    <w:rsid w:val="00AB3CBE"/>
    <w:rsid w:val="00B10F4A"/>
    <w:rsid w:val="00B66699"/>
    <w:rsid w:val="00B67FAF"/>
    <w:rsid w:val="00B85DDD"/>
    <w:rsid w:val="00C470E9"/>
    <w:rsid w:val="00D9608E"/>
    <w:rsid w:val="00D97E34"/>
    <w:rsid w:val="00DD3A72"/>
    <w:rsid w:val="00E85229"/>
    <w:rsid w:val="00EB2FE0"/>
    <w:rsid w:val="00EC5192"/>
    <w:rsid w:val="00EE7A48"/>
    <w:rsid w:val="00F03734"/>
    <w:rsid w:val="00F77E12"/>
    <w:rsid w:val="00FA4F4C"/>
    <w:rsid w:val="00FB340C"/>
    <w:rsid w:val="00FD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3918E7"/>
  <w15:chartTrackingRefBased/>
  <w15:docId w15:val="{1CBC9AD4-C989-4C28-95B2-D80568A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CB"/>
    <w:pPr>
      <w:ind w:leftChars="400" w:left="840"/>
    </w:pPr>
  </w:style>
  <w:style w:type="paragraph" w:styleId="a4">
    <w:name w:val="Balloon Text"/>
    <w:basedOn w:val="a"/>
    <w:link w:val="a5"/>
    <w:uiPriority w:val="99"/>
    <w:semiHidden/>
    <w:unhideWhenUsed/>
    <w:rsid w:val="00B10F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0F4A"/>
    <w:rPr>
      <w:rFonts w:asciiTheme="majorHAnsi" w:eastAsiaTheme="majorEastAsia" w:hAnsiTheme="majorHAnsi" w:cstheme="majorBidi"/>
      <w:sz w:val="18"/>
      <w:szCs w:val="18"/>
    </w:rPr>
  </w:style>
  <w:style w:type="table" w:styleId="a6">
    <w:name w:val="Table Grid"/>
    <w:basedOn w:val="a1"/>
    <w:uiPriority w:val="39"/>
    <w:rsid w:val="00D9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50D0"/>
    <w:pPr>
      <w:tabs>
        <w:tab w:val="center" w:pos="4252"/>
        <w:tab w:val="right" w:pos="8504"/>
      </w:tabs>
      <w:snapToGrid w:val="0"/>
    </w:pPr>
  </w:style>
  <w:style w:type="character" w:customStyle="1" w:styleId="a8">
    <w:name w:val="ヘッダー (文字)"/>
    <w:basedOn w:val="a0"/>
    <w:link w:val="a7"/>
    <w:uiPriority w:val="99"/>
    <w:rsid w:val="001C50D0"/>
  </w:style>
  <w:style w:type="paragraph" w:styleId="a9">
    <w:name w:val="footer"/>
    <w:basedOn w:val="a"/>
    <w:link w:val="aa"/>
    <w:uiPriority w:val="99"/>
    <w:unhideWhenUsed/>
    <w:rsid w:val="001C50D0"/>
    <w:pPr>
      <w:tabs>
        <w:tab w:val="center" w:pos="4252"/>
        <w:tab w:val="right" w:pos="8504"/>
      </w:tabs>
      <w:snapToGrid w:val="0"/>
    </w:pPr>
  </w:style>
  <w:style w:type="character" w:customStyle="1" w:styleId="aa">
    <w:name w:val="フッター (文字)"/>
    <w:basedOn w:val="a0"/>
    <w:link w:val="a9"/>
    <w:uiPriority w:val="99"/>
    <w:rsid w:val="001C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9A82-6FBA-4B0A-B6F4-190FA051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2020-03-24T07:08:00Z</cp:lastPrinted>
  <dcterms:created xsi:type="dcterms:W3CDTF">2020-03-09T23:35:00Z</dcterms:created>
  <dcterms:modified xsi:type="dcterms:W3CDTF">2020-03-26T01:23:00Z</dcterms:modified>
</cp:coreProperties>
</file>